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ANNO SCOLASTICO  202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4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/2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5</w:t>
      </w:r>
    </w:p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VERBALE DEL COLLEGIO DOCENTI</w:t>
      </w:r>
    </w:p>
    <w:p w:rsidR="00653BBA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N.° 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1/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202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4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-2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5</w:t>
      </w:r>
    </w:p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DEL GIORNO 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0</w:t>
      </w:r>
      <w:r w:rsidR="00BD6760">
        <w:rPr>
          <w:rFonts w:ascii="Times New Roman" w:eastAsia="Times New Roman" w:hAnsi="Times New Roman" w:cs="Times New Roman"/>
          <w:b/>
          <w:lang w:eastAsia="it-IT" w:bidi="ar-SA"/>
        </w:rPr>
        <w:t>4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.0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9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.202</w:t>
      </w:r>
      <w:r w:rsidR="009D6630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:rsidR="00E4213E" w:rsidRDefault="00E4213E" w:rsidP="00653BBA">
      <w:pPr>
        <w:tabs>
          <w:tab w:val="left" w:pos="1781"/>
          <w:tab w:val="right" w:pos="9638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EB59D4" w:rsidRDefault="00653BBA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giorno</w:t>
      </w:r>
      <w:r w:rsidR="00A55964" w:rsidRPr="003E4478">
        <w:rPr>
          <w:rFonts w:ascii="Times New Roman" w:hAnsi="Times New Roman" w:cs="Times New Roman"/>
        </w:rPr>
        <w:t xml:space="preserve"> </w:t>
      </w:r>
      <w:r w:rsidR="00EB59D4" w:rsidRPr="003E4478">
        <w:rPr>
          <w:rFonts w:ascii="Times New Roman" w:hAnsi="Times New Roman" w:cs="Times New Roman"/>
        </w:rPr>
        <w:t xml:space="preserve">il giorno </w:t>
      </w:r>
      <w:r w:rsidR="00BD6760" w:rsidRPr="003E4478">
        <w:rPr>
          <w:rFonts w:ascii="Times New Roman" w:hAnsi="Times New Roman" w:cs="Times New Roman"/>
          <w:b/>
        </w:rPr>
        <w:t>4</w:t>
      </w:r>
      <w:r w:rsidR="00EB59D4" w:rsidRPr="003E4478">
        <w:rPr>
          <w:rFonts w:ascii="Times New Roman" w:hAnsi="Times New Roman" w:cs="Times New Roman"/>
          <w:b/>
        </w:rPr>
        <w:t xml:space="preserve"> settembre 202</w:t>
      </w:r>
      <w:r w:rsidR="009D6630">
        <w:rPr>
          <w:rFonts w:ascii="Times New Roman" w:hAnsi="Times New Roman" w:cs="Times New Roman"/>
          <w:b/>
        </w:rPr>
        <w:t>4</w:t>
      </w:r>
      <w:r w:rsidR="009D6630">
        <w:rPr>
          <w:rFonts w:ascii="Times New Roman" w:hAnsi="Times New Roman" w:cs="Times New Roman"/>
        </w:rPr>
        <w:t xml:space="preserve"> alle ore 18,00</w:t>
      </w:r>
      <w:r w:rsidR="0098596D" w:rsidRPr="003E4478">
        <w:rPr>
          <w:rFonts w:ascii="Times New Roman" w:hAnsi="Times New Roman" w:cs="Times New Roman"/>
        </w:rPr>
        <w:t xml:space="preserve"> si riuniscono </w:t>
      </w:r>
      <w:r w:rsidR="00EB59D4" w:rsidRPr="003E4478">
        <w:rPr>
          <w:rFonts w:ascii="Times New Roman" w:hAnsi="Times New Roman" w:cs="Times New Roman"/>
        </w:rPr>
        <w:t>presso</w:t>
      </w:r>
      <w:r w:rsidR="009D6630" w:rsidRPr="00C605CE">
        <w:rPr>
          <w:rFonts w:ascii="Times New Roman" w:hAnsi="Times New Roman" w:cs="Times New Roman"/>
          <w:sz w:val="22"/>
          <w:szCs w:val="22"/>
        </w:rPr>
        <w:t xml:space="preserve"> il giardino del</w:t>
      </w:r>
      <w:r w:rsidR="00EB59D4" w:rsidRPr="003E4478">
        <w:rPr>
          <w:rFonts w:ascii="Times New Roman" w:hAnsi="Times New Roman" w:cs="Times New Roman"/>
        </w:rPr>
        <w:t>l</w:t>
      </w:r>
      <w:r w:rsidR="00BD6760" w:rsidRPr="003E4478">
        <w:rPr>
          <w:rFonts w:ascii="Times New Roman" w:hAnsi="Times New Roman" w:cs="Times New Roman"/>
        </w:rPr>
        <w:t>’IIS Florio di Erice a</w:t>
      </w:r>
      <w:r w:rsidR="00EB59D4" w:rsidRPr="003E4478">
        <w:rPr>
          <w:rFonts w:ascii="Times New Roman" w:hAnsi="Times New Roman" w:cs="Times New Roman"/>
        </w:rPr>
        <w:t xml:space="preserve"> seguito di</w:t>
      </w:r>
      <w:r w:rsidR="00A55964" w:rsidRPr="003E4478">
        <w:rPr>
          <w:rFonts w:ascii="Times New Roman" w:hAnsi="Times New Roman" w:cs="Times New Roman"/>
        </w:rPr>
        <w:t xml:space="preserve"> </w:t>
      </w:r>
      <w:r w:rsidR="00EB59D4" w:rsidRPr="003E4478">
        <w:rPr>
          <w:rFonts w:ascii="Times New Roman" w:hAnsi="Times New Roman" w:cs="Times New Roman"/>
        </w:rPr>
        <w:t>regolare convocazione, i membri del Collegio docenti per trattare i seguent</w:t>
      </w:r>
      <w:r w:rsidR="003E4478" w:rsidRPr="003E4478">
        <w:rPr>
          <w:rFonts w:ascii="Times New Roman" w:hAnsi="Times New Roman" w:cs="Times New Roman"/>
        </w:rPr>
        <w:t>i punti al</w:t>
      </w:r>
      <w:r w:rsidR="00EB59D4" w:rsidRPr="003E4478">
        <w:rPr>
          <w:rFonts w:ascii="Times New Roman" w:hAnsi="Times New Roman" w:cs="Times New Roman"/>
        </w:rPr>
        <w:t>l’ordine del giorno: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Saluto e comunicazioni del Dirigente scolastico;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insediamento Collegio docenti a.s.2024/25 - comunicazione sul numero delle classi, iscrizioni, organico;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lettura ed approvazione Verbale seduta precedente – Individuazione segretario verbalizzante;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presentazione atto di indirizzo del DS al PTOF 2022-2025; </w:t>
      </w:r>
    </w:p>
    <w:p w:rsidR="005C65E7" w:rsidRPr="00B33A25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designazione staff del DS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; 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N</w:t>
      </w:r>
      <w:r w:rsidRPr="001D2918">
        <w:rPr>
          <w:sz w:val="22"/>
          <w:szCs w:val="22"/>
        </w:rPr>
        <w:t>omina referente libri in comodato d'uso</w:t>
      </w:r>
      <w:r>
        <w:rPr>
          <w:sz w:val="22"/>
          <w:szCs w:val="22"/>
        </w:rPr>
        <w:t>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B33A25">
        <w:rPr>
          <w:sz w:val="22"/>
          <w:szCs w:val="22"/>
        </w:rPr>
        <w:t>Nomina responsabili dei laboratori e delle aule attrezzate;</w:t>
      </w:r>
    </w:p>
    <w:p w:rsidR="005C65E7" w:rsidRPr="00B33A25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B33A25">
        <w:rPr>
          <w:sz w:val="22"/>
          <w:szCs w:val="22"/>
        </w:rPr>
        <w:t>Nomina eventuali tutor docenti  neoimmessi in ruolo;</w:t>
      </w:r>
    </w:p>
    <w:p w:rsidR="005C65E7" w:rsidRPr="00B33A25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N</w:t>
      </w:r>
      <w:r w:rsidRPr="001D2918">
        <w:rPr>
          <w:sz w:val="22"/>
          <w:szCs w:val="22"/>
        </w:rPr>
        <w:t>omina dei tutors PCTO</w:t>
      </w:r>
    </w:p>
    <w:p w:rsidR="005C65E7" w:rsidRPr="00B33A25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sz w:val="22"/>
          <w:szCs w:val="22"/>
        </w:rPr>
        <w:t>nomina dei coordinatori dipartimenti;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calendario scolastico, avvio a.s. 2024-25; 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Proposta al CdI  flessibilità del calendario scolastico con recuperi in giornate dedicate ad eventi e open day di orientamento e promozione dell’OF: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proposta orario scolastico e criteri per l'articolazione dell'orario di lavoro dei docenti, recuperi ed eventuali attività in presenza e in modalità DID –FAD (per il corso serale);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proposta suddivisione dell'anno scolastico in trimestri o quadrimestri ai fini della valutazione;  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attività aggiuntive di insegnamento (fino a sei ore settimanali):</w:t>
      </w:r>
      <w:r>
        <w:rPr>
          <w:rFonts w:ascii="Times New Roman" w:hAnsi="Times New Roman" w:cs="Times New Roman"/>
          <w:bCs/>
          <w:sz w:val="22"/>
          <w:szCs w:val="22"/>
        </w:rPr>
        <w:t xml:space="preserve"> dichiarazione di disponibilità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proposta articolazione CdD in dipartimenti e gruppi di lavoro e commissioni;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piano delle attività 2024/2025 e cronoprogramma attività avvio anno scolastico;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EB1333">
        <w:rPr>
          <w:rFonts w:ascii="Times New Roman" w:hAnsi="Times New Roman" w:cs="Times New Roman"/>
          <w:sz w:val="22"/>
          <w:szCs w:val="22"/>
        </w:rPr>
        <w:t>proposte criteri per la formazione delle classi;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EB1333">
        <w:rPr>
          <w:rFonts w:ascii="Times New Roman" w:hAnsi="Times New Roman" w:cs="Times New Roman"/>
          <w:sz w:val="22"/>
          <w:szCs w:val="22"/>
        </w:rPr>
        <w:t>proposte criteri di assegnazione dei docenti alle classi;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EB1333">
        <w:rPr>
          <w:rFonts w:ascii="Times New Roman" w:hAnsi="Times New Roman" w:cs="Times New Roman"/>
          <w:sz w:val="22"/>
          <w:szCs w:val="22"/>
        </w:rPr>
        <w:t>proposta criteri sostituzione colleghi assenti;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EB1333">
        <w:rPr>
          <w:rFonts w:ascii="Times New Roman" w:hAnsi="Times New Roman" w:cs="Times New Roman"/>
          <w:sz w:val="22"/>
          <w:szCs w:val="22"/>
        </w:rPr>
        <w:t>proposte attiv</w:t>
      </w:r>
      <w:r>
        <w:rPr>
          <w:rFonts w:ascii="Times New Roman" w:hAnsi="Times New Roman" w:cs="Times New Roman"/>
          <w:sz w:val="22"/>
          <w:szCs w:val="22"/>
        </w:rPr>
        <w:t>ità di accoglienza prime classi;</w:t>
      </w:r>
    </w:p>
    <w:p w:rsidR="005C65E7" w:rsidRDefault="005C65E7" w:rsidP="005C65E7">
      <w:pPr>
        <w:numPr>
          <w:ilvl w:val="0"/>
          <w:numId w:val="14"/>
        </w:numPr>
        <w:tabs>
          <w:tab w:val="clear" w:pos="644"/>
          <w:tab w:val="num" w:pos="240"/>
          <w:tab w:val="num" w:pos="786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B33A25">
        <w:rPr>
          <w:rFonts w:ascii="Times New Roman" w:hAnsi="Times New Roman" w:cs="Times New Roman"/>
          <w:sz w:val="22"/>
          <w:szCs w:val="22"/>
        </w:rPr>
        <w:lastRenderedPageBreak/>
        <w:t>PNRR ' Investimento M4C1I1.4 ' Interventi di tutoraggio e formazione per la riduzione dei divari negli apprendimenti e il contrasto alla dispersione scolastica (D.M. n. 19/2024)</w:t>
      </w:r>
    </w:p>
    <w:p w:rsidR="004936EC" w:rsidRPr="003E4478" w:rsidRDefault="004936EC" w:rsidP="003E4478">
      <w:pPr>
        <w:spacing w:before="8"/>
        <w:ind w:right="-1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 xml:space="preserve">Presiede la seduta il Dirigente Scolastico Prof. Giuseppa Mandina, ricopre il ruolo di segretario, su proposta del Ds e approvazione del collegio ( </w:t>
      </w:r>
      <w:r w:rsidRPr="003E4478">
        <w:rPr>
          <w:rFonts w:ascii="Times New Roman" w:hAnsi="Times New Roman" w:cs="Times New Roman"/>
          <w:b/>
        </w:rPr>
        <w:t>delibera n.1</w:t>
      </w:r>
      <w:r w:rsidRPr="003E4478">
        <w:rPr>
          <w:rFonts w:ascii="Times New Roman" w:hAnsi="Times New Roman" w:cs="Times New Roman"/>
        </w:rPr>
        <w:t xml:space="preserve"> anticipazione punto o.d.g n. 3) la  Prof. Fogliana Maria.</w:t>
      </w:r>
    </w:p>
    <w:p w:rsidR="003E4478" w:rsidRDefault="004936EC" w:rsidP="003E4478">
      <w:pPr>
        <w:spacing w:before="8"/>
        <w:ind w:right="-1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ab/>
      </w:r>
    </w:p>
    <w:p w:rsidR="004936EC" w:rsidRPr="003E4478" w:rsidRDefault="004936EC" w:rsidP="003E4478">
      <w:pPr>
        <w:spacing w:before="8"/>
        <w:ind w:right="-1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Presidente, verificato il numero legale e riconosciuta la validità della seduta, la dichiara aperta.</w:t>
      </w:r>
    </w:p>
    <w:p w:rsidR="00C23514" w:rsidRPr="003E4478" w:rsidRDefault="00C23514" w:rsidP="005C65E7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3E4478">
        <w:rPr>
          <w:rFonts w:ascii="Times New Roman" w:hAnsi="Times New Roman" w:cs="Times New Roman"/>
          <w:b/>
          <w:color w:val="000000"/>
          <w:u w:val="single"/>
        </w:rPr>
        <w:t>1° punto all’o.d.g.: saluto e comunicazione del Dirigente Scolastico.</w:t>
      </w:r>
    </w:p>
    <w:p w:rsidR="00C23514" w:rsidRPr="003E4478" w:rsidRDefault="00C23514" w:rsidP="005C65E7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  <w:color w:val="000000"/>
        </w:rPr>
        <w:t>I</w:t>
      </w:r>
      <w:r w:rsidRPr="003E4478">
        <w:rPr>
          <w:rFonts w:ascii="Times New Roman" w:hAnsi="Times New Roman" w:cs="Times New Roman"/>
          <w:bCs/>
        </w:rPr>
        <w:t>l DS,Prof. Mandina Giuseppa, rivolge un breve saluto ai presenti e ringrazia, per il lavoro</w:t>
      </w:r>
      <w:r w:rsidRPr="003E4478">
        <w:rPr>
          <w:rFonts w:ascii="Times New Roman" w:hAnsi="Times New Roman" w:cs="Times New Roman"/>
        </w:rPr>
        <w:t xml:space="preserve"> svolto, tutti i componenti del Collegio docenti. </w:t>
      </w:r>
    </w:p>
    <w:p w:rsidR="00C23514" w:rsidRPr="003E4478" w:rsidRDefault="00C23514" w:rsidP="003E4478">
      <w:pPr>
        <w:tabs>
          <w:tab w:val="num" w:pos="720"/>
        </w:tabs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3E4478">
        <w:rPr>
          <w:rFonts w:ascii="Times New Roman" w:hAnsi="Times New Roman" w:cs="Times New Roman"/>
          <w:b/>
          <w:color w:val="000000"/>
          <w:u w:val="single"/>
        </w:rPr>
        <w:t>2° punto all’o.d.g.: Insediamento Collegio docenti a.s.202</w:t>
      </w:r>
      <w:r w:rsidR="005C65E7">
        <w:rPr>
          <w:rFonts w:ascii="Times New Roman" w:hAnsi="Times New Roman" w:cs="Times New Roman"/>
          <w:b/>
          <w:color w:val="000000"/>
          <w:u w:val="single"/>
        </w:rPr>
        <w:t>4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/2</w:t>
      </w:r>
      <w:r w:rsidR="005C65E7">
        <w:rPr>
          <w:rFonts w:ascii="Times New Roman" w:hAnsi="Times New Roman" w:cs="Times New Roman"/>
          <w:b/>
          <w:color w:val="000000"/>
          <w:u w:val="single"/>
        </w:rPr>
        <w:t>5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 xml:space="preserve"> - comunicazione sul numero delle classi, iscrizioni, organico;</w:t>
      </w:r>
    </w:p>
    <w:p w:rsidR="00C23514" w:rsidRDefault="00C23514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  <w:color w:val="000000"/>
        </w:rPr>
      </w:pPr>
      <w:r w:rsidRPr="003E4478">
        <w:rPr>
          <w:rFonts w:ascii="Times New Roman" w:hAnsi="Times New Roman" w:cs="Times New Roman"/>
          <w:bCs/>
          <w:color w:val="000000"/>
        </w:rPr>
        <w:tab/>
        <w:t>Il Dirigente Scolastico comunica al Collegio, in base al numero delle iscrizioni, il numero delle classi formate:</w:t>
      </w:r>
    </w:p>
    <w:p w:rsidR="005C65E7" w:rsidRPr="00C605CE" w:rsidRDefault="005C65E7" w:rsidP="009A2B3E">
      <w:pPr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b/>
          <w:sz w:val="22"/>
          <w:szCs w:val="22"/>
        </w:rPr>
        <w:t>IPSEOA</w:t>
      </w:r>
      <w:r w:rsidRPr="00C605CE">
        <w:rPr>
          <w:rFonts w:ascii="Times New Roman" w:hAnsi="Times New Roman" w:cs="Times New Roman"/>
          <w:sz w:val="22"/>
          <w:szCs w:val="22"/>
        </w:rPr>
        <w:t xml:space="preserve">:  </w:t>
      </w:r>
    </w:p>
    <w:p w:rsidR="005C65E7" w:rsidRPr="00C605CE" w:rsidRDefault="00E70B0B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5C65E7" w:rsidRPr="00C605CE">
        <w:rPr>
          <w:rFonts w:ascii="Times New Roman" w:hAnsi="Times New Roman" w:cs="Times New Roman"/>
          <w:sz w:val="22"/>
          <w:szCs w:val="22"/>
        </w:rPr>
        <w:t xml:space="preserve"> classi prime </w:t>
      </w:r>
    </w:p>
    <w:p w:rsidR="005C65E7" w:rsidRPr="00C605CE" w:rsidRDefault="00E70B0B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</w:t>
      </w:r>
      <w:r w:rsidR="005C65E7" w:rsidRPr="00C605CE">
        <w:rPr>
          <w:rFonts w:ascii="Times New Roman" w:hAnsi="Times New Roman" w:cs="Times New Roman"/>
          <w:sz w:val="22"/>
          <w:szCs w:val="22"/>
        </w:rPr>
        <w:t xml:space="preserve"> classi seconde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8 classi terze ( di cui una articolata sala + cuicna)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8 classi quarte ( di cui una articolata sala + cucina)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8 classi quinte ( di cui una articolata sala + cucina)</w:t>
      </w:r>
    </w:p>
    <w:p w:rsidR="005C65E7" w:rsidRPr="00C605CE" w:rsidRDefault="005C65E7" w:rsidP="009A2B3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605CE">
        <w:rPr>
          <w:rFonts w:ascii="Times New Roman" w:hAnsi="Times New Roman" w:cs="Times New Roman"/>
          <w:b/>
          <w:sz w:val="22"/>
          <w:szCs w:val="22"/>
        </w:rPr>
        <w:t>IeFP:</w:t>
      </w:r>
    </w:p>
    <w:p w:rsidR="005C65E7" w:rsidRPr="00C605CE" w:rsidRDefault="005C65E7" w:rsidP="005C65E7">
      <w:pPr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1 classe seconda</w:t>
      </w:r>
    </w:p>
    <w:p w:rsidR="005C65E7" w:rsidRDefault="005C65E7" w:rsidP="005C65E7">
      <w:pPr>
        <w:ind w:left="839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C65E7" w:rsidRPr="00C605CE" w:rsidRDefault="005C65E7" w:rsidP="009A2B3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605CE">
        <w:rPr>
          <w:rFonts w:ascii="Times New Roman" w:hAnsi="Times New Roman" w:cs="Times New Roman"/>
          <w:b/>
          <w:sz w:val="22"/>
          <w:szCs w:val="22"/>
        </w:rPr>
        <w:t>Liceo Scienze umane opzione economico-sociale ( curvatura comunicazione e cultura enogastronomica)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1 classe seconda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1 classe terza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1 classe quarta</w:t>
      </w:r>
    </w:p>
    <w:p w:rsidR="005C65E7" w:rsidRPr="00C605CE" w:rsidRDefault="005C65E7" w:rsidP="005C65E7">
      <w:pPr>
        <w:ind w:left="840"/>
        <w:jc w:val="both"/>
        <w:rPr>
          <w:rFonts w:ascii="Times New Roman" w:hAnsi="Times New Roman" w:cs="Times New Roman"/>
          <w:sz w:val="22"/>
          <w:szCs w:val="22"/>
        </w:rPr>
      </w:pPr>
    </w:p>
    <w:p w:rsidR="005C65E7" w:rsidRPr="00C605CE" w:rsidRDefault="005C65E7" w:rsidP="009A2B3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605CE">
        <w:rPr>
          <w:rFonts w:ascii="Times New Roman" w:hAnsi="Times New Roman" w:cs="Times New Roman"/>
          <w:b/>
          <w:sz w:val="22"/>
          <w:szCs w:val="22"/>
        </w:rPr>
        <w:t>Liceo Made in Italy</w:t>
      </w:r>
    </w:p>
    <w:p w:rsidR="005C65E7" w:rsidRPr="00C605CE" w:rsidRDefault="005C65E7" w:rsidP="005C65E7">
      <w:pPr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1 classe prima</w:t>
      </w:r>
    </w:p>
    <w:p w:rsidR="005C65E7" w:rsidRDefault="005C65E7" w:rsidP="005C65E7">
      <w:pPr>
        <w:ind w:left="84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5C65E7" w:rsidRPr="00C605CE" w:rsidRDefault="005C65E7" w:rsidP="009A2B3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605CE">
        <w:rPr>
          <w:rFonts w:ascii="Times New Roman" w:hAnsi="Times New Roman" w:cs="Times New Roman"/>
          <w:b/>
          <w:sz w:val="22"/>
          <w:szCs w:val="22"/>
        </w:rPr>
        <w:t>Corso serale  IPSEOA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2 classi primo periodo didattico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2 classi secondo periodo didattico ( di cui una sala e una cucina)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2 classi terzo periodo didattico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</w:p>
    <w:p w:rsidR="005C65E7" w:rsidRPr="00C605CE" w:rsidRDefault="005C65E7" w:rsidP="009A2B3E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C605CE">
        <w:rPr>
          <w:rFonts w:ascii="Times New Roman" w:hAnsi="Times New Roman" w:cs="Times New Roman"/>
          <w:b/>
          <w:sz w:val="22"/>
          <w:szCs w:val="22"/>
        </w:rPr>
        <w:t>Corso adulti carcere IPSEOA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>2 classi primo periodo didattico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  <w:r w:rsidRPr="00C605CE">
        <w:rPr>
          <w:rFonts w:ascii="Times New Roman" w:hAnsi="Times New Roman" w:cs="Times New Roman"/>
          <w:sz w:val="22"/>
          <w:szCs w:val="22"/>
        </w:rPr>
        <w:t xml:space="preserve"> 1 classe secondo periodo didattico</w:t>
      </w: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sz w:val="22"/>
          <w:szCs w:val="22"/>
        </w:rPr>
      </w:pPr>
    </w:p>
    <w:p w:rsidR="005C65E7" w:rsidRPr="00C605CE" w:rsidRDefault="005C65E7" w:rsidP="005C65E7">
      <w:pPr>
        <w:ind w:left="83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C605CE">
        <w:rPr>
          <w:rFonts w:ascii="Times New Roman" w:hAnsi="Times New Roman" w:cs="Times New Roman"/>
          <w:b/>
          <w:sz w:val="22"/>
          <w:szCs w:val="22"/>
        </w:rPr>
        <w:t>Totale classi n. 50</w:t>
      </w:r>
    </w:p>
    <w:p w:rsidR="005C65E7" w:rsidRPr="00C605CE" w:rsidRDefault="005C65E7" w:rsidP="005C65E7">
      <w:pPr>
        <w:ind w:left="840"/>
        <w:jc w:val="both"/>
        <w:rPr>
          <w:rFonts w:ascii="Times New Roman" w:hAnsi="Times New Roman" w:cs="Times New Roman"/>
          <w:sz w:val="22"/>
          <w:szCs w:val="22"/>
        </w:rPr>
      </w:pPr>
    </w:p>
    <w:p w:rsidR="005C65E7" w:rsidRPr="00C605CE" w:rsidRDefault="005C65E7" w:rsidP="005C65E7">
      <w:pPr>
        <w:ind w:left="840"/>
        <w:jc w:val="both"/>
        <w:rPr>
          <w:rFonts w:ascii="Times New Roman" w:hAnsi="Times New Roman" w:cs="Times New Roman"/>
          <w:sz w:val="22"/>
          <w:szCs w:val="22"/>
        </w:rPr>
      </w:pPr>
    </w:p>
    <w:p w:rsidR="005C65E7" w:rsidRDefault="005C65E7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  <w:color w:val="000000"/>
        </w:rPr>
      </w:pPr>
    </w:p>
    <w:p w:rsidR="005C65E7" w:rsidRPr="003E4478" w:rsidRDefault="005C65E7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  <w:color w:val="000000"/>
        </w:rPr>
      </w:pPr>
    </w:p>
    <w:p w:rsidR="003E4478" w:rsidRDefault="003E4478" w:rsidP="003E4478">
      <w:pPr>
        <w:tabs>
          <w:tab w:val="num" w:pos="927"/>
        </w:tabs>
        <w:jc w:val="both"/>
        <w:rPr>
          <w:rFonts w:ascii="Times New Roman" w:hAnsi="Times New Roman" w:cs="Times New Roman"/>
        </w:rPr>
      </w:pPr>
    </w:p>
    <w:p w:rsidR="00C23514" w:rsidRPr="003E4478" w:rsidRDefault="00C23514" w:rsidP="003E4478">
      <w:pPr>
        <w:tabs>
          <w:tab w:val="num" w:pos="927"/>
        </w:tabs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/>
          <w:u w:val="single"/>
        </w:rPr>
        <w:lastRenderedPageBreak/>
        <w:t>3° punto all’o.d.g.:lettura ed approvazione Verbale seduta precedente – Individuazione segretario verbalizzante;</w:t>
      </w:r>
    </w:p>
    <w:p w:rsidR="00C23514" w:rsidRPr="003E4478" w:rsidRDefault="00C23514" w:rsidP="003E4478">
      <w:pPr>
        <w:tabs>
          <w:tab w:val="num" w:pos="927"/>
        </w:tabs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>Per la lettura del verbale della seduta precedente il Dirigente Scolastico si accerta della lettura da parte dei docenti nell’area riservata del sito della scuola i quali confermano ed approvano all'unanimità (</w:t>
      </w:r>
      <w:r w:rsidRPr="003E4478">
        <w:rPr>
          <w:rFonts w:ascii="Times New Roman" w:hAnsi="Times New Roman" w:cs="Times New Roman"/>
          <w:b/>
          <w:bCs/>
        </w:rPr>
        <w:t>delibera n. 2</w:t>
      </w:r>
      <w:r w:rsidRPr="003E4478">
        <w:rPr>
          <w:rFonts w:ascii="Times New Roman" w:hAnsi="Times New Roman" w:cs="Times New Roman"/>
          <w:bCs/>
        </w:rPr>
        <w:t>).</w:t>
      </w:r>
    </w:p>
    <w:p w:rsidR="00C23514" w:rsidRPr="003E4478" w:rsidRDefault="00C23514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>Per quanto riguarda la nomina del segretario il punto all'od.g è stato anticipato.</w:t>
      </w:r>
    </w:p>
    <w:p w:rsidR="003E4478" w:rsidRDefault="003E4478" w:rsidP="003E4478">
      <w:pPr>
        <w:tabs>
          <w:tab w:val="num" w:pos="0"/>
        </w:tabs>
        <w:jc w:val="both"/>
        <w:rPr>
          <w:rFonts w:ascii="Times New Roman" w:hAnsi="Times New Roman" w:cs="Times New Roman"/>
        </w:rPr>
      </w:pPr>
    </w:p>
    <w:p w:rsidR="00C23514" w:rsidRPr="003E4478" w:rsidRDefault="00C23514" w:rsidP="003E4478">
      <w:pPr>
        <w:tabs>
          <w:tab w:val="num" w:pos="0"/>
        </w:tabs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3E4478">
        <w:rPr>
          <w:rFonts w:ascii="Times New Roman" w:hAnsi="Times New Roman" w:cs="Times New Roman"/>
          <w:b/>
          <w:color w:val="000000"/>
          <w:u w:val="single"/>
        </w:rPr>
        <w:t>4° punto all’o.d.g.:</w:t>
      </w:r>
      <w:r w:rsidR="009A2B3E">
        <w:rPr>
          <w:rFonts w:ascii="Times New Roman" w:hAnsi="Times New Roman" w:cs="Times New Roman"/>
          <w:b/>
          <w:color w:val="000000"/>
          <w:u w:val="single"/>
        </w:rPr>
        <w:t>Presentazione a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tto di indirizzo del  DS al PTOF 2022-2025</w:t>
      </w:r>
      <w:r w:rsidR="00660483" w:rsidRPr="003E4478">
        <w:rPr>
          <w:rFonts w:ascii="Times New Roman" w:hAnsi="Times New Roman" w:cs="Times New Roman"/>
          <w:b/>
          <w:color w:val="000000"/>
          <w:u w:val="single"/>
        </w:rPr>
        <w:t>:</w:t>
      </w:r>
    </w:p>
    <w:p w:rsidR="00AD47E2" w:rsidRPr="003E4478" w:rsidRDefault="00C23514" w:rsidP="003E4478">
      <w:pPr>
        <w:pStyle w:val="Corpodeltesto"/>
        <w:spacing w:line="240" w:lineRule="auto"/>
        <w:jc w:val="both"/>
        <w:rPr>
          <w:rFonts w:ascii="Times New Roman" w:hAnsi="Times New Roman" w:cs="Times New Roman"/>
          <w:bCs/>
          <w:lang w:bidi="he-IL"/>
        </w:rPr>
      </w:pPr>
      <w:r w:rsidRPr="003E4478">
        <w:rPr>
          <w:rFonts w:ascii="Times New Roman" w:hAnsi="Times New Roman" w:cs="Times New Roman"/>
          <w:bCs/>
          <w:lang w:bidi="he-IL"/>
        </w:rPr>
        <w:t>Il D.S. illustra l’atto di indirizzo al PTOF 2022 - 2025 descrivendo priorità, traguardi e processi che rappresentano le direttive entro le quali coerentemente agire e costruire vision e mission della scuola:</w:t>
      </w:r>
    </w:p>
    <w:tbl>
      <w:tblPr>
        <w:tblW w:w="9387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36"/>
        <w:gridCol w:w="3602"/>
        <w:gridCol w:w="2749"/>
      </w:tblGrid>
      <w:tr w:rsidR="00660483" w:rsidRPr="003E4478" w:rsidTr="00AD47E2">
        <w:trPr>
          <w:trHeight w:val="254"/>
        </w:trPr>
        <w:tc>
          <w:tcPr>
            <w:tcW w:w="3036" w:type="dxa"/>
            <w:shd w:val="clear" w:color="auto" w:fill="00B0F0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b/>
                <w:lang w:eastAsia="it-IT" w:bidi="ar-SA"/>
              </w:rPr>
              <w:t>Esito</w:t>
            </w:r>
          </w:p>
        </w:tc>
        <w:tc>
          <w:tcPr>
            <w:tcW w:w="3602" w:type="dxa"/>
            <w:shd w:val="clear" w:color="auto" w:fill="00B0F0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b/>
                <w:lang w:eastAsia="it-IT" w:bidi="ar-SA"/>
              </w:rPr>
              <w:t>Priorità</w:t>
            </w:r>
          </w:p>
        </w:tc>
        <w:tc>
          <w:tcPr>
            <w:tcW w:w="2749" w:type="dxa"/>
            <w:shd w:val="clear" w:color="auto" w:fill="00B0F0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b/>
                <w:lang w:eastAsia="it-IT" w:bidi="ar-SA"/>
              </w:rPr>
              <w:t>Traguardi</w:t>
            </w:r>
          </w:p>
        </w:tc>
      </w:tr>
      <w:tr w:rsidR="00660483" w:rsidRPr="003E4478" w:rsidTr="00AD47E2">
        <w:trPr>
          <w:trHeight w:val="1234"/>
        </w:trPr>
        <w:tc>
          <w:tcPr>
            <w:tcW w:w="3036" w:type="dxa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b/>
                <w:lang w:eastAsia="it-IT" w:bidi="ar-SA"/>
              </w:rPr>
              <w:t>Risultati scolastici</w:t>
            </w:r>
          </w:p>
        </w:tc>
        <w:tc>
          <w:tcPr>
            <w:tcW w:w="3602" w:type="dxa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3E4478">
              <w:rPr>
                <w:rFonts w:ascii="Times New Roman" w:hAnsi="Times New Roman" w:cs="Times New Roman"/>
                <w:b/>
              </w:rPr>
              <w:t>Diminuzione della percentuale dispersione scolastica</w:t>
            </w:r>
          </w:p>
        </w:tc>
        <w:tc>
          <w:tcPr>
            <w:tcW w:w="2749" w:type="dxa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lang w:eastAsia="it-IT" w:bidi="ar-SA"/>
              </w:rPr>
              <w:t>Portare la percentuale degli evasori (non scrutinati e abbandoni) dal 18% al 15% nel primo biennio (assolvimento dell’obbligo scolastico)</w:t>
            </w:r>
          </w:p>
        </w:tc>
      </w:tr>
      <w:tr w:rsidR="00660483" w:rsidRPr="003E4478" w:rsidTr="00AD47E2">
        <w:trPr>
          <w:trHeight w:val="989"/>
        </w:trPr>
        <w:tc>
          <w:tcPr>
            <w:tcW w:w="3036" w:type="dxa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b/>
                <w:lang w:eastAsia="it-IT" w:bidi="ar-SA"/>
              </w:rPr>
              <w:t>Risultati nelle prove standardizzate nazionali</w:t>
            </w:r>
          </w:p>
        </w:tc>
        <w:tc>
          <w:tcPr>
            <w:tcW w:w="3602" w:type="dxa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b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b/>
                <w:lang w:eastAsia="it-IT" w:bidi="ar-SA"/>
              </w:rPr>
              <w:t>Migliorare i risultati nelle prove standardizzate nelle classi seconde  e quinte</w:t>
            </w:r>
          </w:p>
        </w:tc>
        <w:tc>
          <w:tcPr>
            <w:tcW w:w="2749" w:type="dxa"/>
          </w:tcPr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lang w:eastAsia="it-IT" w:bidi="ar-SA"/>
              </w:rPr>
              <w:t>Ridurre nelle classi seconde la differenza nei risultati rispetto a classi/scuole con ESCS simile (da -0,6 in italiano e da  – 2,1in matematica ad un valore positivo);</w:t>
            </w:r>
          </w:p>
          <w:p w:rsidR="00660483" w:rsidRPr="003E4478" w:rsidRDefault="00660483" w:rsidP="003E4478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Times New Roman" w:hAnsi="Times New Roman" w:cs="Times New Roman"/>
                <w:lang w:eastAsia="it-IT" w:bidi="ar-SA"/>
              </w:rPr>
            </w:pPr>
            <w:r w:rsidRPr="003E4478">
              <w:rPr>
                <w:rFonts w:ascii="Times New Roman" w:eastAsia="Times New Roman" w:hAnsi="Times New Roman" w:cs="Times New Roman"/>
                <w:lang w:eastAsia="it-IT" w:bidi="ar-SA"/>
              </w:rPr>
              <w:t>Ridurre del 5% la percentuale di alunni fragili (livelli 1 e 2) nelle classi quinte di italiano e matematica e aumentare del 5% i livelli di inglese (livello B2 listening)</w:t>
            </w:r>
          </w:p>
        </w:tc>
      </w:tr>
    </w:tbl>
    <w:p w:rsidR="003E4478" w:rsidRDefault="003E4478" w:rsidP="003E4478">
      <w:pPr>
        <w:pStyle w:val="Paragrafoelenco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it-IT"/>
        </w:rPr>
      </w:pPr>
    </w:p>
    <w:p w:rsidR="00660483" w:rsidRPr="003E4478" w:rsidRDefault="00660483" w:rsidP="003E4478">
      <w:pPr>
        <w:pStyle w:val="Paragrafoelenco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it-IT"/>
        </w:rPr>
      </w:pPr>
      <w:r w:rsidRPr="003E4478">
        <w:rPr>
          <w:rFonts w:ascii="Times New Roman" w:hAnsi="Times New Roman"/>
          <w:sz w:val="24"/>
          <w:szCs w:val="24"/>
          <w:lang w:eastAsia="it-IT"/>
        </w:rPr>
        <w:t>Da raggiungere attraverso i seguenti processi  e aree di intervento:</w:t>
      </w:r>
    </w:p>
    <w:p w:rsidR="00660483" w:rsidRPr="003E4478" w:rsidRDefault="00660483" w:rsidP="003E4478">
      <w:pPr>
        <w:pStyle w:val="Paragrafoelenco1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  <w:lang w:eastAsia="it-IT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58"/>
        <w:gridCol w:w="20"/>
        <w:gridCol w:w="9"/>
        <w:gridCol w:w="6"/>
        <w:gridCol w:w="40"/>
        <w:gridCol w:w="4761"/>
      </w:tblGrid>
      <w:tr w:rsidR="00660483" w:rsidRPr="003E4478" w:rsidTr="00AD47E2">
        <w:trPr>
          <w:trHeight w:val="244"/>
        </w:trPr>
        <w:tc>
          <w:tcPr>
            <w:tcW w:w="4733" w:type="dxa"/>
            <w:gridSpan w:val="5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AREA DI PROCESSO</w:t>
            </w:r>
          </w:p>
        </w:tc>
        <w:tc>
          <w:tcPr>
            <w:tcW w:w="4761" w:type="dxa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DESCRIZIONE</w:t>
            </w:r>
          </w:p>
        </w:tc>
      </w:tr>
      <w:tr w:rsidR="00660483" w:rsidRPr="003E4478" w:rsidTr="00AD47E2">
        <w:trPr>
          <w:trHeight w:val="488"/>
        </w:trPr>
        <w:tc>
          <w:tcPr>
            <w:tcW w:w="4733" w:type="dxa"/>
            <w:gridSpan w:val="5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Curricolo, progettazione e valutazione</w:t>
            </w:r>
          </w:p>
        </w:tc>
        <w:tc>
          <w:tcPr>
            <w:tcW w:w="4761" w:type="dxa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Progettare interventi individualizzati volti al recupero delle fragilità e revisionare in modo continuo la progettazione adattandola al target individuato e rendendola flessibile</w:t>
            </w:r>
          </w:p>
        </w:tc>
      </w:tr>
      <w:tr w:rsidR="00660483" w:rsidRPr="003E4478" w:rsidTr="00AD47E2">
        <w:trPr>
          <w:trHeight w:val="741"/>
        </w:trPr>
        <w:tc>
          <w:tcPr>
            <w:tcW w:w="4733" w:type="dxa"/>
            <w:gridSpan w:val="5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761" w:type="dxa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progettare interventi che mirino alla definizione delle competenze disciplinari, professionali, linguistiche trasversali e civiche prevedendo anche l’apertura pomeridiana della </w:t>
            </w: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lastRenderedPageBreak/>
              <w:t>scuola al territorio in operazione con altre agenzie educative</w:t>
            </w:r>
          </w:p>
        </w:tc>
      </w:tr>
      <w:tr w:rsidR="00660483" w:rsidRPr="003E4478" w:rsidTr="00AD47E2">
        <w:trPr>
          <w:trHeight w:val="741"/>
        </w:trPr>
        <w:tc>
          <w:tcPr>
            <w:tcW w:w="4733" w:type="dxa"/>
            <w:gridSpan w:val="5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761" w:type="dxa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valutare l'efficacia del curricolo e i livelli medi raggiunti nelle classi  attraverso prove parallele in ingresso, in itinere e in fase finale</w:t>
            </w:r>
          </w:p>
        </w:tc>
      </w:tr>
      <w:tr w:rsidR="00660483" w:rsidRPr="003E4478" w:rsidTr="00AD47E2">
        <w:trPr>
          <w:trHeight w:val="252"/>
        </w:trPr>
        <w:tc>
          <w:tcPr>
            <w:tcW w:w="4687" w:type="dxa"/>
            <w:gridSpan w:val="3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AREA DI PROCESSO</w:t>
            </w:r>
          </w:p>
        </w:tc>
        <w:tc>
          <w:tcPr>
            <w:tcW w:w="4807" w:type="dxa"/>
            <w:gridSpan w:val="3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DESCRIZIONE</w:t>
            </w:r>
          </w:p>
        </w:tc>
      </w:tr>
      <w:tr w:rsidR="00660483" w:rsidRPr="003E4478" w:rsidTr="00AD47E2">
        <w:trPr>
          <w:trHeight w:val="252"/>
        </w:trPr>
        <w:tc>
          <w:tcPr>
            <w:tcW w:w="4687" w:type="dxa"/>
            <w:gridSpan w:val="3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Ambiente di apprendimento</w:t>
            </w:r>
          </w:p>
        </w:tc>
        <w:tc>
          <w:tcPr>
            <w:tcW w:w="4807" w:type="dxa"/>
            <w:gridSpan w:val="3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Trasformare la classe in un ambiente di apprendimento flessibile e modulare, scomponendo anche i gruppi classe e attuando un piano di digitalizzazione della didattica</w:t>
            </w:r>
          </w:p>
        </w:tc>
      </w:tr>
      <w:tr w:rsidR="00660483" w:rsidRPr="003E4478" w:rsidTr="00AD47E2">
        <w:trPr>
          <w:trHeight w:val="252"/>
        </w:trPr>
        <w:tc>
          <w:tcPr>
            <w:tcW w:w="4693" w:type="dxa"/>
            <w:gridSpan w:val="4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AREA DI PROCESSO</w:t>
            </w:r>
          </w:p>
        </w:tc>
        <w:tc>
          <w:tcPr>
            <w:tcW w:w="4801" w:type="dxa"/>
            <w:gridSpan w:val="2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DESCRIZIONE</w:t>
            </w:r>
          </w:p>
        </w:tc>
      </w:tr>
      <w:tr w:rsidR="00660483" w:rsidRPr="003E4478" w:rsidTr="00AD47E2">
        <w:trPr>
          <w:trHeight w:val="252"/>
        </w:trPr>
        <w:tc>
          <w:tcPr>
            <w:tcW w:w="4693" w:type="dxa"/>
            <w:gridSpan w:val="4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Inclusione e differenziazione</w:t>
            </w:r>
          </w:p>
        </w:tc>
        <w:tc>
          <w:tcPr>
            <w:tcW w:w="4801" w:type="dxa"/>
            <w:gridSpan w:val="2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Implementare attività informali per promuovere l’inclusione sociale e prevenire la dispersione scolastica</w:t>
            </w:r>
          </w:p>
        </w:tc>
      </w:tr>
      <w:tr w:rsidR="00660483" w:rsidRPr="003E4478" w:rsidTr="00AD47E2">
        <w:trPr>
          <w:trHeight w:val="256"/>
        </w:trPr>
        <w:tc>
          <w:tcPr>
            <w:tcW w:w="4687" w:type="dxa"/>
            <w:gridSpan w:val="3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AREA DI PROCESSO</w:t>
            </w:r>
          </w:p>
        </w:tc>
        <w:tc>
          <w:tcPr>
            <w:tcW w:w="4807" w:type="dxa"/>
            <w:gridSpan w:val="3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DESCRIZIONE</w:t>
            </w:r>
          </w:p>
        </w:tc>
      </w:tr>
      <w:tr w:rsidR="00660483" w:rsidRPr="003E4478" w:rsidTr="00AD47E2">
        <w:trPr>
          <w:trHeight w:val="512"/>
        </w:trPr>
        <w:tc>
          <w:tcPr>
            <w:tcW w:w="4687" w:type="dxa"/>
            <w:gridSpan w:val="3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sviluppo e valorizzazione delle risorse umane</w:t>
            </w:r>
          </w:p>
        </w:tc>
        <w:tc>
          <w:tcPr>
            <w:tcW w:w="4807" w:type="dxa"/>
            <w:gridSpan w:val="3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 xml:space="preserve">piano formazione docenti in progettazione, valutazione e innovazione didattica </w:t>
            </w:r>
          </w:p>
        </w:tc>
      </w:tr>
      <w:tr w:rsidR="00660483" w:rsidRPr="003E4478" w:rsidTr="00AD47E2">
        <w:trPr>
          <w:trHeight w:val="512"/>
        </w:trPr>
        <w:tc>
          <w:tcPr>
            <w:tcW w:w="4687" w:type="dxa"/>
            <w:gridSpan w:val="3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807" w:type="dxa"/>
            <w:gridSpan w:val="3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valorizzazione dei gruppi di lavoro con compiti ben definiti e responsabilità specifiche per ciascun componente</w:t>
            </w:r>
          </w:p>
        </w:tc>
      </w:tr>
      <w:tr w:rsidR="00660483" w:rsidRPr="003E4478" w:rsidTr="00AD47E2">
        <w:trPr>
          <w:trHeight w:val="249"/>
        </w:trPr>
        <w:tc>
          <w:tcPr>
            <w:tcW w:w="4678" w:type="dxa"/>
            <w:gridSpan w:val="2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AREA DI PROCESSO</w:t>
            </w:r>
          </w:p>
        </w:tc>
        <w:tc>
          <w:tcPr>
            <w:tcW w:w="4816" w:type="dxa"/>
            <w:gridSpan w:val="4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DESCRIZIONE</w:t>
            </w:r>
          </w:p>
        </w:tc>
      </w:tr>
      <w:tr w:rsidR="00660483" w:rsidRPr="003E4478" w:rsidTr="00AD47E2">
        <w:trPr>
          <w:trHeight w:val="758"/>
        </w:trPr>
        <w:tc>
          <w:tcPr>
            <w:tcW w:w="4678" w:type="dxa"/>
            <w:gridSpan w:val="2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Integrazione con il territorio e rapporti con le famiglie</w:t>
            </w:r>
          </w:p>
        </w:tc>
        <w:tc>
          <w:tcPr>
            <w:tcW w:w="4816" w:type="dxa"/>
            <w:gridSpan w:val="4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Partecipazione attiva da parte del coordinatore e dei consigli di classe e i tutors formativi alle attività promosse dall’osservatorio di area per la dispersione e collaborazione costante con i servizi sociali, lo psicologo scolastico e tutte le agenzie del territorio per la determinazione di azioni specifiche di intervento</w:t>
            </w:r>
          </w:p>
        </w:tc>
      </w:tr>
      <w:tr w:rsidR="00660483" w:rsidRPr="003E4478" w:rsidTr="00AD47E2">
        <w:trPr>
          <w:trHeight w:val="249"/>
        </w:trPr>
        <w:tc>
          <w:tcPr>
            <w:tcW w:w="4678" w:type="dxa"/>
            <w:gridSpan w:val="2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AREA DI PROCESSO</w:t>
            </w:r>
          </w:p>
        </w:tc>
        <w:tc>
          <w:tcPr>
            <w:tcW w:w="4816" w:type="dxa"/>
            <w:gridSpan w:val="4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DESCRIZIONE</w:t>
            </w:r>
          </w:p>
        </w:tc>
      </w:tr>
      <w:tr w:rsidR="00660483" w:rsidRPr="003E4478" w:rsidTr="00AD47E2">
        <w:trPr>
          <w:trHeight w:val="758"/>
        </w:trPr>
        <w:tc>
          <w:tcPr>
            <w:tcW w:w="4678" w:type="dxa"/>
            <w:gridSpan w:val="2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Continuità e orientamento</w:t>
            </w:r>
          </w:p>
        </w:tc>
        <w:tc>
          <w:tcPr>
            <w:tcW w:w="4816" w:type="dxa"/>
            <w:gridSpan w:val="4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Progettare attività di stage e tirocini per studenti e docenti</w:t>
            </w:r>
          </w:p>
        </w:tc>
      </w:tr>
      <w:tr w:rsidR="00660483" w:rsidRPr="003E4478" w:rsidTr="00AD47E2">
        <w:trPr>
          <w:trHeight w:val="249"/>
        </w:trPr>
        <w:tc>
          <w:tcPr>
            <w:tcW w:w="4658" w:type="dxa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AREA DI PROCESSO</w:t>
            </w:r>
          </w:p>
        </w:tc>
        <w:tc>
          <w:tcPr>
            <w:tcW w:w="4836" w:type="dxa"/>
            <w:gridSpan w:val="5"/>
            <w:shd w:val="clear" w:color="auto" w:fill="00B0F0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DESCRIZIONE</w:t>
            </w:r>
          </w:p>
        </w:tc>
      </w:tr>
      <w:tr w:rsidR="00660483" w:rsidRPr="003E4478" w:rsidTr="00AD47E2">
        <w:trPr>
          <w:trHeight w:val="758"/>
        </w:trPr>
        <w:tc>
          <w:tcPr>
            <w:tcW w:w="4658" w:type="dxa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Orientamento strategico e organizzazione della scuola</w:t>
            </w:r>
          </w:p>
        </w:tc>
        <w:tc>
          <w:tcPr>
            <w:tcW w:w="4836" w:type="dxa"/>
            <w:gridSpan w:val="5"/>
          </w:tcPr>
          <w:p w:rsidR="00660483" w:rsidRPr="003E4478" w:rsidRDefault="00660483" w:rsidP="003E4478">
            <w:pPr>
              <w:pStyle w:val="Paragrafoelenco1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it-IT"/>
              </w:rPr>
            </w:pPr>
            <w:r w:rsidRPr="003E4478">
              <w:rPr>
                <w:rFonts w:ascii="Times New Roman" w:hAnsi="Times New Roman"/>
                <w:sz w:val="24"/>
                <w:szCs w:val="24"/>
                <w:lang w:eastAsia="it-IT"/>
              </w:rPr>
              <w:t>Promuovere un processo di internazionalizzazione della scuola attraverso azioni formative all’estero per potenziare l’uso della lingua L2 ( inglese) e proiettare la scuola verso mete europee</w:t>
            </w:r>
          </w:p>
        </w:tc>
      </w:tr>
    </w:tbl>
    <w:p w:rsidR="00C23514" w:rsidRPr="003E4478" w:rsidRDefault="00C23514" w:rsidP="003E4478">
      <w:pPr>
        <w:jc w:val="both"/>
        <w:rPr>
          <w:rFonts w:ascii="Times New Roman" w:hAnsi="Times New Roman" w:cs="Times New Roman"/>
        </w:rPr>
      </w:pPr>
    </w:p>
    <w:p w:rsidR="00C23514" w:rsidRPr="003E4478" w:rsidRDefault="00C23514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/>
          <w:color w:val="000000"/>
          <w:u w:val="single"/>
        </w:rPr>
        <w:t>5° punto all’o.d.g.:Designazione staff del DS;</w:t>
      </w:r>
    </w:p>
    <w:p w:rsidR="00C23514" w:rsidRDefault="00C23514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  <w:color w:val="000000"/>
        </w:rPr>
      </w:pPr>
      <w:r w:rsidRPr="003E4478">
        <w:rPr>
          <w:rFonts w:ascii="Times New Roman" w:hAnsi="Times New Roman" w:cs="Times New Roman"/>
          <w:bCs/>
          <w:color w:val="000000"/>
        </w:rPr>
        <w:t>Il Dirigente Scolastico in base alla L. 107/2015 art.1 Comma 83 comunica lo staff del DS:</w:t>
      </w:r>
    </w:p>
    <w:p w:rsidR="003E4478" w:rsidRPr="003E4478" w:rsidRDefault="003E4478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  <w:color w:val="00000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497"/>
        <w:gridCol w:w="4889"/>
      </w:tblGrid>
      <w:tr w:rsidR="009A2B3E" w:rsidRPr="00C605CE" w:rsidTr="00750CF7">
        <w:tc>
          <w:tcPr>
            <w:tcW w:w="9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2B3E" w:rsidRPr="00C605CE" w:rsidRDefault="009A2B3E" w:rsidP="00750CF7">
            <w:pPr>
              <w:jc w:val="center"/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STAFF</w:t>
            </w:r>
          </w:p>
          <w:p w:rsidR="009A2B3E" w:rsidRPr="00C605CE" w:rsidRDefault="009A2B3E" w:rsidP="00750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L.107/2015 art. 1 Comma 83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lastRenderedPageBreak/>
              <w:t>ORGANIZZAZIONE STRATEGICA DEI PROCESSI  - AMPLIAMENTO OF - PROGETTAZIONE E COORDINAMENTO PROGETTI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  <w:u w:val="single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  <w:u w:val="single"/>
              </w:rPr>
              <w:t>Area alunni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Fogliana Maria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INCLUSIONE EDISABILITA’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AMPLIAMENTO O.F. – PROGETTAZIONE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Ardagna Daniela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RESPONSABILE SEDE SUCCURSALE Via Lodi (SEMINARIO VESCOVILE)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Mancuso Giovanna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RESPONSABILE SEDE SUCCURSALE (PALAZZO SALES)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Buffa Franco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"Educazione Adulti" RESPONSABILE (CORSO SERALE e SEDE CARCERARIA)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Chernjaska  Caterina + Rizzo Sebastiano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Coordinatori convitto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Educatore:  G. Milone  - Malato Concetta</w:t>
            </w:r>
          </w:p>
        </w:tc>
      </w:tr>
      <w:tr w:rsidR="009A2B3E" w:rsidRPr="00C605CE" w:rsidTr="00750CF7">
        <w:tc>
          <w:tcPr>
            <w:tcW w:w="93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9A2B3E" w:rsidRPr="00C605CE" w:rsidRDefault="009A2B3E" w:rsidP="00750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RESPONSABILI AREE SPECIFICHE DI INTERVENTO</w:t>
            </w:r>
          </w:p>
        </w:tc>
      </w:tr>
      <w:tr w:rsidR="009A2B3E" w:rsidRPr="00C605CE" w:rsidTr="00750CF7">
        <w:trPr>
          <w:trHeight w:val="453"/>
        </w:trPr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 xml:space="preserve">PCTO 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Luigi Cianni – Corso Michele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PROGRAMMA ERASMUS +  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(partnenariati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 xml:space="preserve"> bilaterali e multilaterali- stage estero)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Alastra Angela 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 xml:space="preserve">RESPONSABILE PROGETTI LINGUISTICI 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(E- TWINNING et alia)- certificazioni linguistiche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Pagoto Lia - Malato Concetta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PROGRAMMAZIONE ATTIVITA’ CONTINUITA’ DIDATTICA E ORIENTAMENTO IN INGRESSO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Renda Anna ( coordinamento e programmazione scuole medie) 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Rondello Marina (coordinamento progetto continuità IPSEOA) </w:t>
            </w:r>
          </w:p>
          <w:p w:rsidR="009A2B3E" w:rsidRPr="00C605CE" w:rsidRDefault="007874D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Tallarita Marie</w:t>
            </w:r>
            <w:r w:rsidR="009A2B3E" w:rsidRPr="00C605CE">
              <w:rPr>
                <w:rFonts w:ascii="Times New Roman" w:hAnsi="Times New Roman" w:cs="Times New Roman"/>
                <w:sz w:val="22"/>
                <w:szCs w:val="22"/>
              </w:rPr>
              <w:t>lla  (coordinamento progetto continuità LICEO)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Guida Francesco (coordinamento progetto continuità TECNICO AGRARIO)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COORDINAMENTO DEI DIPARTIMENTI PROGETTAZIONE CURRICULO- REALIZZAZIONE PTOF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Cipolla AnnaMaria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LICEO DELLA COMUNICAZIONE E DELLA CULTURA ENOGASTRONOMICA – Made in Italy progettazione curriculo  - ptof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Martinez Manuel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 xml:space="preserve">RESPONSABILE DEL SITO 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Spezia Stefano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lastRenderedPageBreak/>
              <w:t>Responsabile  registro elettronico e account docenti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Martinico Rosario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B3E" w:rsidRPr="00C605CE" w:rsidRDefault="009A2B3E" w:rsidP="00750CF7">
            <w:pPr>
              <w:rPr>
                <w:rStyle w:val="Enfasigrassetto"/>
                <w:b w:val="0"/>
                <w:color w:val="162C36"/>
                <w:sz w:val="22"/>
                <w:szCs w:val="22"/>
              </w:rPr>
            </w:pPr>
            <w:r w:rsidRPr="00C605CE">
              <w:rPr>
                <w:rStyle w:val="Enfasigrassetto"/>
                <w:b w:val="0"/>
                <w:color w:val="162C36"/>
                <w:sz w:val="22"/>
                <w:szCs w:val="22"/>
              </w:rPr>
              <w:t xml:space="preserve">ORGANIZZAZIONE ORARIO DI LAVORO E GESTIONE SOSTITUZIONI/ comunicazioni RE-bacheca </w:t>
            </w:r>
          </w:p>
          <w:p w:rsidR="009A2B3E" w:rsidRPr="00C605CE" w:rsidRDefault="009A2B3E" w:rsidP="00750CF7">
            <w:pPr>
              <w:rPr>
                <w:rFonts w:ascii="Times New Roman" w:hAnsi="Times New Roman" w:cs="Times New Roman"/>
                <w:bCs/>
                <w:sz w:val="22"/>
                <w:szCs w:val="22"/>
                <w:u w:val="single"/>
              </w:rPr>
            </w:pPr>
            <w:r w:rsidRPr="00C605CE">
              <w:rPr>
                <w:rStyle w:val="Enfasigrassetto"/>
                <w:b w:val="0"/>
                <w:sz w:val="22"/>
                <w:szCs w:val="22"/>
              </w:rPr>
              <w:t>Area: docenti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Buffa Franco - Di Martino Angela</w:t>
            </w:r>
          </w:p>
        </w:tc>
      </w:tr>
      <w:tr w:rsidR="009A2B3E" w:rsidRPr="00C605CE" w:rsidTr="00750CF7">
        <w:tc>
          <w:tcPr>
            <w:tcW w:w="4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Style w:val="Enfasigrassetto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FORMAZIONE: SVILUPPO E VALORIZZAZIONE DELLE RISORSE UMANE</w:t>
            </w:r>
          </w:p>
        </w:tc>
        <w:tc>
          <w:tcPr>
            <w:tcW w:w="4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B3E" w:rsidRPr="00C605CE" w:rsidRDefault="009A2B3E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La Commare Rosa Letizia Igea</w:t>
            </w:r>
          </w:p>
        </w:tc>
      </w:tr>
    </w:tbl>
    <w:p w:rsidR="00B02CC9" w:rsidRPr="003E4478" w:rsidRDefault="00B02CC9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  <w:color w:val="000000"/>
        </w:rPr>
      </w:pPr>
    </w:p>
    <w:p w:rsidR="00865577" w:rsidRPr="003E4478" w:rsidRDefault="00865577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  <w:color w:val="000000"/>
        </w:rPr>
      </w:pPr>
    </w:p>
    <w:p w:rsidR="009A2B3E" w:rsidRDefault="00865577" w:rsidP="003E4478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 w:rsidRPr="003E4478">
        <w:rPr>
          <w:rFonts w:ascii="Times New Roman" w:hAnsi="Times New Roman" w:cs="Times New Roman"/>
          <w:b/>
          <w:color w:val="000000"/>
          <w:u w:val="single"/>
        </w:rPr>
        <w:t>6° punto all’o.d.g:</w:t>
      </w:r>
      <w:r w:rsidR="00807009" w:rsidRPr="00807009">
        <w:rPr>
          <w:sz w:val="22"/>
          <w:szCs w:val="22"/>
        </w:rPr>
        <w:t xml:space="preserve"> </w:t>
      </w:r>
      <w:r w:rsidR="00807009" w:rsidRPr="00807009">
        <w:rPr>
          <w:rFonts w:ascii="Times New Roman" w:hAnsi="Times New Roman" w:cs="Times New Roman"/>
          <w:b/>
          <w:color w:val="000000"/>
          <w:u w:val="single"/>
        </w:rPr>
        <w:t>Nomina referente libri in comodato d'uso</w:t>
      </w:r>
    </w:p>
    <w:p w:rsidR="009A2B3E" w:rsidRPr="009A2B3E" w:rsidRDefault="009A2B3E" w:rsidP="009A2B3E">
      <w:pPr>
        <w:jc w:val="both"/>
        <w:rPr>
          <w:rFonts w:ascii="Times New Roman" w:hAnsi="Times New Roman" w:cs="Times New Roman"/>
        </w:rPr>
      </w:pPr>
      <w:r w:rsidRPr="009A2B3E">
        <w:rPr>
          <w:rFonts w:ascii="Times New Roman" w:hAnsi="Times New Roman" w:cs="Times New Roman"/>
        </w:rPr>
        <w:t>Il Dirigente Scolastico propone come referenti libri in comodato d’uso la Prof. Ardagna e la Prof.</w:t>
      </w:r>
    </w:p>
    <w:p w:rsidR="009A2B3E" w:rsidRPr="009A2B3E" w:rsidRDefault="009A2B3E" w:rsidP="009A2B3E">
      <w:pPr>
        <w:jc w:val="both"/>
        <w:rPr>
          <w:rFonts w:ascii="Times New Roman" w:hAnsi="Times New Roman" w:cs="Times New Roman"/>
        </w:rPr>
      </w:pPr>
      <w:r w:rsidRPr="009A2B3E">
        <w:rPr>
          <w:rFonts w:ascii="Times New Roman" w:hAnsi="Times New Roman" w:cs="Times New Roman"/>
        </w:rPr>
        <w:t>Fogliana. Il collegio delibera ad una</w:t>
      </w:r>
      <w:r w:rsidR="00807009">
        <w:rPr>
          <w:rFonts w:ascii="Times New Roman" w:hAnsi="Times New Roman" w:cs="Times New Roman"/>
        </w:rPr>
        <w:t>nimità le proposte (</w:t>
      </w:r>
      <w:r w:rsidR="00807009" w:rsidRPr="00807009">
        <w:rPr>
          <w:rFonts w:ascii="Times New Roman" w:hAnsi="Times New Roman" w:cs="Times New Roman"/>
          <w:b/>
        </w:rPr>
        <w:t>Delibera n.3</w:t>
      </w:r>
      <w:r w:rsidRPr="009A2B3E">
        <w:rPr>
          <w:rFonts w:ascii="Times New Roman" w:hAnsi="Times New Roman" w:cs="Times New Roman"/>
        </w:rPr>
        <w:t>).</w:t>
      </w:r>
    </w:p>
    <w:p w:rsidR="009A2B3E" w:rsidRDefault="00807009" w:rsidP="003E4478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7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all’o.d.g:</w:t>
      </w:r>
      <w:r w:rsidRPr="00807009">
        <w:rPr>
          <w:sz w:val="22"/>
          <w:szCs w:val="22"/>
        </w:rPr>
        <w:t xml:space="preserve"> </w:t>
      </w:r>
      <w:r w:rsidRPr="00807009">
        <w:rPr>
          <w:rFonts w:ascii="Times New Roman" w:hAnsi="Times New Roman" w:cs="Times New Roman"/>
          <w:b/>
          <w:color w:val="000000"/>
          <w:u w:val="single"/>
        </w:rPr>
        <w:t>Nomina  responsabili dei laboratori e delle aule attrezzate</w:t>
      </w:r>
    </w:p>
    <w:p w:rsidR="009A2B3E" w:rsidRDefault="004677D2" w:rsidP="003E4478">
      <w:pPr>
        <w:jc w:val="both"/>
        <w:rPr>
          <w:rFonts w:ascii="Times New Roman" w:hAnsi="Times New Roman" w:cs="Times New Roman"/>
        </w:rPr>
      </w:pPr>
      <w:r w:rsidRPr="004677D2">
        <w:rPr>
          <w:rFonts w:ascii="Times New Roman" w:hAnsi="Times New Roman" w:cs="Times New Roman"/>
        </w:rPr>
        <w:t>Il Dirigente Scolastico propone i seguneti responsabili dei laboratori e delle aule attrezzate: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89"/>
        <w:gridCol w:w="4889"/>
      </w:tblGrid>
      <w:tr w:rsidR="004677D2" w:rsidRPr="00C605CE" w:rsidTr="00750CF7">
        <w:tc>
          <w:tcPr>
            <w:tcW w:w="9778" w:type="dxa"/>
            <w:gridSpan w:val="2"/>
            <w:shd w:val="clear" w:color="auto" w:fill="FFFF00"/>
          </w:tcPr>
          <w:p w:rsidR="004677D2" w:rsidRPr="00C605CE" w:rsidRDefault="004677D2" w:rsidP="00750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RESPONSABILI LABORATORI e AREE PROFESSIONALI</w:t>
            </w:r>
          </w:p>
        </w:tc>
      </w:tr>
      <w:tr w:rsidR="004677D2" w:rsidRPr="00C605CE" w:rsidTr="00750CF7"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Ufficio tecnico</w:t>
            </w:r>
          </w:p>
        </w:tc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Faranna Gaetano</w:t>
            </w:r>
          </w:p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7D2" w:rsidRPr="00C605CE" w:rsidTr="00750CF7"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RESPONSABILE DELLE ESERCITAZIONI SPECIALI</w:t>
            </w:r>
          </w:p>
        </w:tc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Adamo Andrea</w:t>
            </w:r>
          </w:p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Farace Pietro</w:t>
            </w:r>
          </w:p>
        </w:tc>
      </w:tr>
      <w:tr w:rsidR="004677D2" w:rsidRPr="00C605CE" w:rsidTr="00750CF7"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 xml:space="preserve">RESPONSABILE CONCORSI ED EVENTI </w:t>
            </w:r>
          </w:p>
        </w:tc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La Sala Antonino</w:t>
            </w:r>
          </w:p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7D2" w:rsidRPr="00C605CE" w:rsidTr="00750CF7"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Laboratori di Ricevimento/ Front Office/pratiche d’agenzia</w:t>
            </w:r>
          </w:p>
        </w:tc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Galia Massimo</w:t>
            </w:r>
          </w:p>
        </w:tc>
      </w:tr>
      <w:tr w:rsidR="004677D2" w:rsidRPr="00C605CE" w:rsidTr="00750CF7"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Laboratorio di Scienze degli Alimenti/Chimica</w:t>
            </w:r>
          </w:p>
        </w:tc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Gulino Francesco</w:t>
            </w:r>
          </w:p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77D2" w:rsidRPr="00C605CE" w:rsidTr="00750CF7"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Biblioteca</w:t>
            </w:r>
          </w:p>
        </w:tc>
        <w:tc>
          <w:tcPr>
            <w:tcW w:w="4889" w:type="dxa"/>
          </w:tcPr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Di Martino Angela</w:t>
            </w:r>
          </w:p>
          <w:p w:rsidR="004677D2" w:rsidRPr="00C605CE" w:rsidRDefault="004677D2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677D2" w:rsidRDefault="004677D2" w:rsidP="004677D2">
      <w:pPr>
        <w:jc w:val="both"/>
        <w:rPr>
          <w:rFonts w:ascii="Times New Roman" w:hAnsi="Times New Roman" w:cs="Times New Roman"/>
        </w:rPr>
      </w:pPr>
      <w:r w:rsidRPr="009A2B3E">
        <w:rPr>
          <w:rFonts w:ascii="Times New Roman" w:hAnsi="Times New Roman" w:cs="Times New Roman"/>
        </w:rPr>
        <w:t>Il collegio delibera ad una</w:t>
      </w:r>
      <w:r>
        <w:rPr>
          <w:rFonts w:ascii="Times New Roman" w:hAnsi="Times New Roman" w:cs="Times New Roman"/>
        </w:rPr>
        <w:t>nimità le proposte (</w:t>
      </w:r>
      <w:r w:rsidRPr="00807009">
        <w:rPr>
          <w:rFonts w:ascii="Times New Roman" w:hAnsi="Times New Roman" w:cs="Times New Roman"/>
          <w:b/>
        </w:rPr>
        <w:t>Delibera n.</w:t>
      </w:r>
      <w:r>
        <w:rPr>
          <w:rFonts w:ascii="Times New Roman" w:hAnsi="Times New Roman" w:cs="Times New Roman"/>
          <w:b/>
        </w:rPr>
        <w:t>4</w:t>
      </w:r>
      <w:r w:rsidRPr="009A2B3E">
        <w:rPr>
          <w:rFonts w:ascii="Times New Roman" w:hAnsi="Times New Roman" w:cs="Times New Roman"/>
        </w:rPr>
        <w:t>).</w:t>
      </w:r>
    </w:p>
    <w:p w:rsidR="004677D2" w:rsidRPr="004677D2" w:rsidRDefault="004677D2" w:rsidP="004677D2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8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all’o.d.g:</w:t>
      </w:r>
      <w:r w:rsidRPr="004677D2">
        <w:rPr>
          <w:sz w:val="22"/>
          <w:szCs w:val="22"/>
        </w:rPr>
        <w:t xml:space="preserve"> </w:t>
      </w:r>
      <w:r w:rsidRPr="004677D2">
        <w:rPr>
          <w:rFonts w:ascii="Times New Roman" w:hAnsi="Times New Roman" w:cs="Times New Roman"/>
          <w:b/>
          <w:color w:val="000000"/>
          <w:u w:val="single"/>
        </w:rPr>
        <w:t>Nomina eventuali tutor docenti  neoimmessi in ruolo</w:t>
      </w:r>
    </w:p>
    <w:p w:rsidR="004677D2" w:rsidRPr="009A2B3E" w:rsidRDefault="004677D2" w:rsidP="004677D2">
      <w:pPr>
        <w:jc w:val="both"/>
        <w:rPr>
          <w:rFonts w:ascii="Times New Roman" w:hAnsi="Times New Roman" w:cs="Times New Roman"/>
        </w:rPr>
      </w:pPr>
      <w:r w:rsidRPr="004677D2">
        <w:rPr>
          <w:rFonts w:ascii="Times New Roman" w:hAnsi="Times New Roman" w:cs="Times New Roman"/>
        </w:rPr>
        <w:t>Il Ds comunica i nominativi dei docenti neoimmessi in ruolo e propone i seguenti docenti tutor:</w:t>
      </w:r>
    </w:p>
    <w:p w:rsidR="00734580" w:rsidRPr="004677D2" w:rsidRDefault="004677D2" w:rsidP="003E44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59"/>
        <w:gridCol w:w="3259"/>
        <w:gridCol w:w="3260"/>
      </w:tblGrid>
      <w:tr w:rsidR="00734580" w:rsidRPr="002808FE" w:rsidTr="00750CF7">
        <w:tc>
          <w:tcPr>
            <w:tcW w:w="3259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TUTOR</w:t>
            </w:r>
          </w:p>
        </w:tc>
        <w:tc>
          <w:tcPr>
            <w:tcW w:w="3259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NEOASSUNTI</w:t>
            </w:r>
          </w:p>
        </w:tc>
        <w:tc>
          <w:tcPr>
            <w:tcW w:w="3260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 w:rsidRPr="002808FE">
              <w:rPr>
                <w:rFonts w:ascii="Calibri" w:eastAsia="Times New Roman" w:hAnsi="Calibri" w:cs="Calibri"/>
              </w:rPr>
              <w:t>CLASSE DI CONCORSO</w:t>
            </w:r>
          </w:p>
        </w:tc>
      </w:tr>
      <w:tr w:rsidR="00734580" w:rsidRPr="002808FE" w:rsidTr="00750CF7">
        <w:tc>
          <w:tcPr>
            <w:tcW w:w="3259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BIZZI PATRIZIA</w:t>
            </w:r>
          </w:p>
        </w:tc>
        <w:tc>
          <w:tcPr>
            <w:tcW w:w="3259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CARUSO SABRINA</w:t>
            </w:r>
          </w:p>
        </w:tc>
        <w:tc>
          <w:tcPr>
            <w:tcW w:w="3260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SOSTEGNO</w:t>
            </w:r>
          </w:p>
        </w:tc>
      </w:tr>
      <w:tr w:rsidR="00734580" w:rsidRPr="002808FE" w:rsidTr="00750CF7">
        <w:tc>
          <w:tcPr>
            <w:tcW w:w="3259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LONGHITANO IOLE </w:t>
            </w:r>
          </w:p>
        </w:tc>
        <w:tc>
          <w:tcPr>
            <w:tcW w:w="3259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DRAGO VIOLA</w:t>
            </w:r>
          </w:p>
        </w:tc>
        <w:tc>
          <w:tcPr>
            <w:tcW w:w="3260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AB24</w:t>
            </w:r>
          </w:p>
        </w:tc>
      </w:tr>
      <w:tr w:rsidR="00734580" w:rsidRPr="002808FE" w:rsidTr="00750CF7">
        <w:tc>
          <w:tcPr>
            <w:tcW w:w="3259" w:type="dxa"/>
          </w:tcPr>
          <w:p w:rsidR="00734580" w:rsidRPr="002808FE" w:rsidRDefault="007874DE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FILINGERI PIERAALBA</w:t>
            </w:r>
          </w:p>
        </w:tc>
        <w:tc>
          <w:tcPr>
            <w:tcW w:w="3259" w:type="dxa"/>
          </w:tcPr>
          <w:p w:rsidR="00734580" w:rsidRPr="002808FE" w:rsidRDefault="007874DE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CIRASI ANTONIO</w:t>
            </w:r>
          </w:p>
        </w:tc>
        <w:tc>
          <w:tcPr>
            <w:tcW w:w="3260" w:type="dxa"/>
          </w:tcPr>
          <w:p w:rsidR="00734580" w:rsidRPr="002808FE" w:rsidRDefault="00734580" w:rsidP="00750CF7">
            <w:pPr>
              <w:tabs>
                <w:tab w:val="left" w:pos="636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SOSTEGNO</w:t>
            </w:r>
          </w:p>
        </w:tc>
      </w:tr>
    </w:tbl>
    <w:p w:rsidR="007874DE" w:rsidRDefault="007874DE" w:rsidP="007874DE">
      <w:pPr>
        <w:tabs>
          <w:tab w:val="left" w:pos="-851"/>
          <w:tab w:val="left" w:pos="-284"/>
        </w:tabs>
        <w:spacing w:line="360" w:lineRule="auto"/>
        <w:jc w:val="both"/>
        <w:rPr>
          <w:sz w:val="22"/>
          <w:szCs w:val="22"/>
        </w:rPr>
      </w:pPr>
      <w:bookmarkStart w:id="0" w:name="_Hlk126604406"/>
      <w:r w:rsidRPr="00674213">
        <w:rPr>
          <w:rFonts w:hint="eastAsia"/>
          <w:sz w:val="22"/>
          <w:szCs w:val="22"/>
        </w:rPr>
        <w:t>Il Collegio approva ad unanimit</w:t>
      </w:r>
      <w:r w:rsidRPr="00674213">
        <w:rPr>
          <w:rFonts w:hint="eastAsia"/>
          <w:sz w:val="22"/>
          <w:szCs w:val="22"/>
        </w:rPr>
        <w:t>à</w:t>
      </w:r>
      <w:r w:rsidRPr="00674213">
        <w:rPr>
          <w:rFonts w:hint="eastAsia"/>
          <w:sz w:val="22"/>
          <w:szCs w:val="22"/>
        </w:rPr>
        <w:t xml:space="preserve"> la proposta del DS(</w:t>
      </w:r>
      <w:r w:rsidRPr="00674213">
        <w:rPr>
          <w:rFonts w:hint="eastAsia"/>
          <w:b/>
          <w:bCs/>
          <w:sz w:val="22"/>
          <w:szCs w:val="22"/>
        </w:rPr>
        <w:t>Delibera n.</w:t>
      </w:r>
      <w:r>
        <w:rPr>
          <w:b/>
          <w:bCs/>
          <w:sz w:val="22"/>
          <w:szCs w:val="22"/>
        </w:rPr>
        <w:t>5</w:t>
      </w:r>
      <w:r w:rsidRPr="00674213">
        <w:rPr>
          <w:rFonts w:hint="eastAsia"/>
          <w:sz w:val="22"/>
          <w:szCs w:val="22"/>
        </w:rPr>
        <w:t>)</w:t>
      </w:r>
    </w:p>
    <w:p w:rsidR="009A2B3E" w:rsidRPr="007874DE" w:rsidRDefault="007874DE" w:rsidP="007874DE">
      <w:pPr>
        <w:tabs>
          <w:tab w:val="left" w:pos="-851"/>
          <w:tab w:val="left" w:pos="-284"/>
        </w:tabs>
        <w:spacing w:line="36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u w:val="single"/>
        </w:rPr>
        <w:t>9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all’o.d.g:</w:t>
      </w:r>
      <w:r w:rsidRPr="004677D2">
        <w:rPr>
          <w:sz w:val="22"/>
          <w:szCs w:val="22"/>
        </w:rPr>
        <w:t xml:space="preserve"> </w:t>
      </w:r>
      <w:r w:rsidRPr="004677D2">
        <w:rPr>
          <w:rFonts w:ascii="Times New Roman" w:hAnsi="Times New Roman" w:cs="Times New Roman"/>
          <w:b/>
          <w:color w:val="000000"/>
          <w:u w:val="single"/>
        </w:rPr>
        <w:t>Nomina</w:t>
      </w:r>
      <w:r>
        <w:rPr>
          <w:rFonts w:ascii="Times New Roman" w:hAnsi="Times New Roman" w:cs="Times New Roman"/>
          <w:b/>
          <w:color w:val="000000"/>
          <w:u w:val="single"/>
        </w:rPr>
        <w:t xml:space="preserve"> dei tutors PCTO</w:t>
      </w:r>
      <w:bookmarkEnd w:id="0"/>
    </w:p>
    <w:p w:rsidR="007874DE" w:rsidRDefault="007874DE" w:rsidP="007874DE">
      <w:pPr>
        <w:tabs>
          <w:tab w:val="left" w:pos="-851"/>
          <w:tab w:val="left" w:pos="-284"/>
        </w:tabs>
        <w:jc w:val="both"/>
        <w:rPr>
          <w:sz w:val="22"/>
          <w:szCs w:val="22"/>
        </w:rPr>
      </w:pPr>
      <w:r w:rsidRPr="000B5EF5">
        <w:rPr>
          <w:rFonts w:hint="eastAsia"/>
          <w:sz w:val="22"/>
          <w:szCs w:val="22"/>
        </w:rPr>
        <w:t xml:space="preserve">Il DS propone la nomina </w:t>
      </w:r>
      <w:r>
        <w:rPr>
          <w:sz w:val="22"/>
          <w:szCs w:val="22"/>
        </w:rPr>
        <w:t xml:space="preserve"> dei tutor PCTO</w:t>
      </w:r>
      <w:r w:rsidRPr="000B5EF5">
        <w:rPr>
          <w:rFonts w:hint="eastAsia"/>
          <w:sz w:val="22"/>
          <w:szCs w:val="22"/>
        </w:rPr>
        <w:t xml:space="preserve"> </w:t>
      </w:r>
      <w:r>
        <w:rPr>
          <w:sz w:val="22"/>
          <w:szCs w:val="22"/>
        </w:rPr>
        <w:t>i docenti dell’area professionale</w:t>
      </w:r>
      <w:r w:rsidRPr="000B5EF5">
        <w:rPr>
          <w:rFonts w:hint="eastAsia"/>
          <w:sz w:val="22"/>
          <w:szCs w:val="22"/>
        </w:rPr>
        <w:t>:</w:t>
      </w:r>
    </w:p>
    <w:p w:rsidR="00346DE6" w:rsidRDefault="007874DE" w:rsidP="00346DE6">
      <w:pPr>
        <w:tabs>
          <w:tab w:val="left" w:pos="-851"/>
          <w:tab w:val="left" w:pos="-284"/>
        </w:tabs>
        <w:spacing w:line="360" w:lineRule="auto"/>
        <w:jc w:val="both"/>
        <w:rPr>
          <w:sz w:val="22"/>
          <w:szCs w:val="22"/>
        </w:rPr>
      </w:pPr>
      <w:r w:rsidRPr="00674213">
        <w:rPr>
          <w:rFonts w:hint="eastAsia"/>
          <w:sz w:val="22"/>
          <w:szCs w:val="22"/>
        </w:rPr>
        <w:t>Il Collegio approva ad unanimit</w:t>
      </w:r>
      <w:r w:rsidRPr="00674213">
        <w:rPr>
          <w:rFonts w:hint="eastAsia"/>
          <w:sz w:val="22"/>
          <w:szCs w:val="22"/>
        </w:rPr>
        <w:t>à</w:t>
      </w:r>
      <w:r w:rsidRPr="00674213">
        <w:rPr>
          <w:rFonts w:hint="eastAsia"/>
          <w:sz w:val="22"/>
          <w:szCs w:val="22"/>
        </w:rPr>
        <w:t xml:space="preserve"> la proposta del DS(</w:t>
      </w:r>
      <w:r w:rsidRPr="00674213">
        <w:rPr>
          <w:rFonts w:hint="eastAsia"/>
          <w:b/>
          <w:bCs/>
          <w:sz w:val="22"/>
          <w:szCs w:val="22"/>
        </w:rPr>
        <w:t>Delibera n.</w:t>
      </w:r>
      <w:r>
        <w:rPr>
          <w:b/>
          <w:bCs/>
          <w:sz w:val="22"/>
          <w:szCs w:val="22"/>
        </w:rPr>
        <w:t>6</w:t>
      </w:r>
      <w:r w:rsidRPr="00674213">
        <w:rPr>
          <w:rFonts w:hint="eastAsia"/>
          <w:sz w:val="22"/>
          <w:szCs w:val="22"/>
        </w:rPr>
        <w:t>)</w:t>
      </w:r>
    </w:p>
    <w:p w:rsidR="00346DE6" w:rsidRPr="00346DE6" w:rsidRDefault="00346DE6" w:rsidP="00346DE6">
      <w:pPr>
        <w:tabs>
          <w:tab w:val="left" w:pos="-851"/>
          <w:tab w:val="left" w:pos="-284"/>
        </w:tabs>
        <w:spacing w:line="360" w:lineRule="auto"/>
        <w:jc w:val="both"/>
        <w:rPr>
          <w:sz w:val="22"/>
          <w:szCs w:val="22"/>
        </w:rPr>
      </w:pPr>
      <w:r>
        <w:rPr>
          <w:rFonts w:ascii="Times New Roman" w:hAnsi="Times New Roman" w:cs="Times New Roman"/>
          <w:b/>
          <w:color w:val="000000"/>
          <w:u w:val="single"/>
        </w:rPr>
        <w:t>10</w:t>
      </w:r>
      <w:r w:rsidRPr="003E4478">
        <w:rPr>
          <w:rFonts w:ascii="Times New Roman" w:hAnsi="Times New Roman" w:cs="Times New Roman"/>
          <w:b/>
          <w:color w:val="000000"/>
          <w:u w:val="single"/>
        </w:rPr>
        <w:t>° punto all’o.d.g.:Nomina dei coordinatori dipartimenti.</w:t>
      </w:r>
    </w:p>
    <w:p w:rsidR="00346DE6" w:rsidRDefault="00346DE6" w:rsidP="00346DE6">
      <w:pPr>
        <w:jc w:val="both"/>
        <w:rPr>
          <w:rFonts w:ascii="Times New Roman" w:hAnsi="Times New Roman" w:cs="Times New Roman"/>
          <w:bCs/>
          <w:color w:val="000000"/>
        </w:rPr>
      </w:pPr>
      <w:r w:rsidRPr="003E4478">
        <w:rPr>
          <w:rFonts w:ascii="Times New Roman" w:hAnsi="Times New Roman" w:cs="Times New Roman"/>
          <w:bCs/>
          <w:color w:val="000000"/>
        </w:rPr>
        <w:t>Il DS, vista l’articolazione del Collegio dei docenti in dipartimenti nomina i seguenti coordinatori: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14"/>
        <w:gridCol w:w="4833"/>
      </w:tblGrid>
      <w:tr w:rsidR="00346DE6" w:rsidRPr="00C605CE" w:rsidTr="00750CF7">
        <w:tc>
          <w:tcPr>
            <w:tcW w:w="9747" w:type="dxa"/>
            <w:gridSpan w:val="2"/>
            <w:shd w:val="clear" w:color="auto" w:fill="FFFF00"/>
          </w:tcPr>
          <w:p w:rsidR="00346DE6" w:rsidRPr="00C605CE" w:rsidRDefault="00346DE6" w:rsidP="00750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lastRenderedPageBreak/>
              <w:t>COORDINATORI DIPARTIMENTO</w:t>
            </w:r>
          </w:p>
        </w:tc>
      </w:tr>
      <w:tr w:rsidR="00346DE6" w:rsidRPr="00C605CE" w:rsidTr="00750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4" w:after="14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</w:p>
          <w:p w:rsidR="00346DE6" w:rsidRPr="00C605CE" w:rsidRDefault="00346DE6" w:rsidP="00750CF7">
            <w:pPr>
              <w:spacing w:before="14" w:after="14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Lettere e religione + Geografia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Prof.ssa  Amore Maria Grazia</w:t>
            </w:r>
          </w:p>
        </w:tc>
      </w:tr>
      <w:tr w:rsidR="00346DE6" w:rsidRPr="00C605CE" w:rsidTr="00750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</w:p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Matematica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Prof.  Spezia Stefano</w:t>
            </w:r>
          </w:p>
        </w:tc>
      </w:tr>
      <w:tr w:rsidR="00346DE6" w:rsidRPr="00C605CE" w:rsidTr="00750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</w:p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Dipartimento lingue straniere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Prof.ssa Mineo Vincenza</w:t>
            </w:r>
          </w:p>
        </w:tc>
      </w:tr>
      <w:tr w:rsidR="00346DE6" w:rsidRPr="00C605CE" w:rsidTr="00750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</w:p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Dipartimento discipline giuridiche ed economiche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Prof.ssa La S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ala Francesca</w:t>
            </w:r>
          </w:p>
        </w:tc>
      </w:tr>
      <w:tr w:rsidR="00346DE6" w:rsidRPr="00C605CE" w:rsidTr="00750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</w:p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Dipartimento Area Scientifica + Lab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Prof. ssa Campisi Maria</w:t>
            </w:r>
          </w:p>
        </w:tc>
      </w:tr>
      <w:tr w:rsidR="00346DE6" w:rsidRPr="00C605CE" w:rsidTr="00750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6"/>
        </w:trPr>
        <w:tc>
          <w:tcPr>
            <w:tcW w:w="4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</w:p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Dipartimento area Cucina, sala e ricevimento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 xml:space="preserve">Prof. </w:t>
            </w:r>
            <w: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Alongi e Prof.Masanelli</w:t>
            </w:r>
          </w:p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 xml:space="preserve">Prof. 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 xml:space="preserve">Tilotta Francesco </w:t>
            </w:r>
          </w:p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 xml:space="preserve">Prof. 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 xml:space="preserve">Todaro Salvatore </w:t>
            </w:r>
          </w:p>
        </w:tc>
      </w:tr>
      <w:tr w:rsidR="00346DE6" w:rsidRPr="00C605CE" w:rsidTr="00750CF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91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</w:p>
          <w:p w:rsidR="00346DE6" w:rsidRPr="00C605CE" w:rsidRDefault="00346DE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Dipartimento Scienze motorie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6DE6" w:rsidRPr="00C605CE" w:rsidRDefault="00346DE6" w:rsidP="00750CF7">
            <w:pPr>
              <w:spacing w:before="163" w:after="163"/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  <w:lang w:eastAsia="it-IT" w:bidi="ar-SA"/>
              </w:rPr>
              <w:t>Prof. Scuderi Michele</w:t>
            </w:r>
          </w:p>
        </w:tc>
      </w:tr>
    </w:tbl>
    <w:p w:rsidR="00865577" w:rsidRDefault="00BC7EC9" w:rsidP="003E4478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11° punto all’o.d.g :</w:t>
      </w:r>
      <w:r w:rsidR="00865577" w:rsidRPr="003E4478">
        <w:rPr>
          <w:rFonts w:ascii="Times New Roman" w:hAnsi="Times New Roman" w:cs="Times New Roman"/>
          <w:b/>
          <w:color w:val="000000"/>
          <w:u w:val="single"/>
        </w:rPr>
        <w:t>Calendario scolastico, avvio a.s</w:t>
      </w:r>
      <w:r>
        <w:rPr>
          <w:rFonts w:ascii="Times New Roman" w:hAnsi="Times New Roman" w:cs="Times New Roman"/>
          <w:b/>
          <w:color w:val="000000"/>
          <w:u w:val="single"/>
        </w:rPr>
        <w:t>2024-25</w:t>
      </w:r>
      <w:r w:rsidR="00865577" w:rsidRPr="003E4478">
        <w:rPr>
          <w:rFonts w:ascii="Times New Roman" w:hAnsi="Times New Roman" w:cs="Times New Roman"/>
          <w:b/>
          <w:color w:val="000000"/>
          <w:u w:val="single"/>
        </w:rPr>
        <w:t>;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 w:rsidRPr="00BC7EC9">
        <w:rPr>
          <w:rFonts w:ascii="Times New Roman" w:hAnsi="Times New Roman" w:cs="Times New Roman"/>
          <w:bCs/>
        </w:rPr>
        <w:t>Come da D.A 279/istr del 11.04.2024 la Dirigente Scolastica comunica: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 w:rsidRPr="00BC7EC9">
        <w:rPr>
          <w:rFonts w:ascii="Times New Roman" w:hAnsi="Times New Roman" w:cs="Times New Roman"/>
          <w:bCs/>
        </w:rPr>
        <w:t>Inizio lezioni 12 settembre ( accoglienza prime classi) + 13 settembre ( tutte)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 w:rsidRPr="00BC7EC9">
        <w:rPr>
          <w:rFonts w:ascii="Times New Roman" w:hAnsi="Times New Roman" w:cs="Times New Roman"/>
          <w:bCs/>
        </w:rPr>
        <w:t>Fine lezioni 7 giugno</w:t>
      </w:r>
    </w:p>
    <w:p w:rsidR="00BC7EC9" w:rsidRPr="00C605CE" w:rsidRDefault="00BC7EC9" w:rsidP="00BC7EC9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BC7EC9">
        <w:rPr>
          <w:rFonts w:ascii="Times New Roman" w:hAnsi="Times New Roman" w:cs="Times New Roman"/>
          <w:bCs/>
        </w:rPr>
        <w:t>L’attività scolastica, nelle scuole di ogni ordine e grado, è sospesa nei seguenti periodi</w:t>
      </w:r>
      <w:r w:rsidRPr="00C605CE">
        <w:rPr>
          <w:rFonts w:ascii="Times New Roman" w:hAnsi="Times New Roman" w:cs="Times New Roman"/>
          <w:b/>
          <w:sz w:val="22"/>
          <w:szCs w:val="22"/>
        </w:rPr>
        <w:t xml:space="preserve">: 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Pr="00BC7EC9">
        <w:rPr>
          <w:rFonts w:ascii="Times New Roman" w:hAnsi="Times New Roman" w:cs="Times New Roman"/>
          <w:bCs/>
        </w:rPr>
        <w:t>vacanza del 2 Novembre.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Pr="00BC7EC9">
        <w:rPr>
          <w:rFonts w:ascii="Times New Roman" w:hAnsi="Times New Roman" w:cs="Times New Roman"/>
          <w:bCs/>
        </w:rPr>
        <w:t xml:space="preserve">vacanze di Natale : dal 23 dicembre 2024 al 07 gennaio 2025; 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-</w:t>
      </w:r>
      <w:r w:rsidRPr="00BC7EC9">
        <w:rPr>
          <w:rFonts w:ascii="Times New Roman" w:hAnsi="Times New Roman" w:cs="Times New Roman"/>
          <w:bCs/>
        </w:rPr>
        <w:t xml:space="preserve">vacanze di Pasqua : dal 17 aprile 2025 al 22 aprile 2025; 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Ind w:w="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2"/>
        <w:gridCol w:w="3686"/>
      </w:tblGrid>
      <w:tr w:rsidR="00BC7EC9" w:rsidRPr="00C605CE" w:rsidTr="00750CF7">
        <w:tc>
          <w:tcPr>
            <w:tcW w:w="3652" w:type="dxa"/>
          </w:tcPr>
          <w:p w:rsidR="00BC7EC9" w:rsidRPr="00C605CE" w:rsidRDefault="00BC7EC9" w:rsidP="00750CF7">
            <w:pPr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Giorni di lezione (a. s.)</w:t>
            </w:r>
          </w:p>
        </w:tc>
        <w:tc>
          <w:tcPr>
            <w:tcW w:w="3686" w:type="dxa"/>
          </w:tcPr>
          <w:p w:rsidR="00BC7EC9" w:rsidRPr="00C605CE" w:rsidRDefault="00BC7EC9" w:rsidP="00750CF7">
            <w:pPr>
              <w:ind w:left="426"/>
              <w:jc w:val="both"/>
              <w:rPr>
                <w:rFonts w:ascii="Times New Roman" w:hAnsi="Times New Roman" w:cs="Times New Roman"/>
                <w:b/>
                <w:i/>
                <w:iCs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207</w:t>
            </w:r>
          </w:p>
        </w:tc>
      </w:tr>
      <w:tr w:rsidR="00BC7EC9" w:rsidRPr="00C605CE" w:rsidTr="00750CF7">
        <w:tc>
          <w:tcPr>
            <w:tcW w:w="3652" w:type="dxa"/>
          </w:tcPr>
          <w:p w:rsidR="00BC7EC9" w:rsidRPr="00C605CE" w:rsidRDefault="00BC7EC9" w:rsidP="00750CF7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Termine 1° quadrimestre</w:t>
            </w:r>
          </w:p>
          <w:p w:rsidR="00BC7EC9" w:rsidRPr="00C605CE" w:rsidRDefault="00BC7EC9" w:rsidP="00750CF7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:rsidR="00BC7EC9" w:rsidRPr="00C605CE" w:rsidRDefault="00BC7EC9" w:rsidP="00750CF7">
            <w:pPr>
              <w:ind w:left="426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24/01/2025</w:t>
            </w:r>
          </w:p>
        </w:tc>
      </w:tr>
      <w:tr w:rsidR="00BC7EC9" w:rsidRPr="00C605CE" w:rsidTr="00750CF7">
        <w:tc>
          <w:tcPr>
            <w:tcW w:w="3652" w:type="dxa"/>
          </w:tcPr>
          <w:p w:rsidR="00BC7EC9" w:rsidRPr="00C605CE" w:rsidRDefault="00BC7EC9" w:rsidP="00750CF7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Termine 2° quadrimestre</w:t>
            </w:r>
          </w:p>
          <w:p w:rsidR="00BC7EC9" w:rsidRPr="00C605CE" w:rsidRDefault="00BC7EC9" w:rsidP="00750CF7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</w:tcPr>
          <w:p w:rsidR="00BC7EC9" w:rsidRPr="00C605CE" w:rsidRDefault="00BC7EC9" w:rsidP="00750CF7">
            <w:pPr>
              <w:ind w:left="426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07/06/2025</w:t>
            </w:r>
          </w:p>
        </w:tc>
      </w:tr>
      <w:tr w:rsidR="00BC7EC9" w:rsidRPr="00C605CE" w:rsidTr="00750CF7">
        <w:tc>
          <w:tcPr>
            <w:tcW w:w="7338" w:type="dxa"/>
            <w:gridSpan w:val="2"/>
          </w:tcPr>
          <w:p w:rsidR="00BC7EC9" w:rsidRPr="00C605CE" w:rsidRDefault="00BC7EC9" w:rsidP="00750CF7">
            <w:pPr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Le operazioni di scrutinio per il passaggio alla classe successiva si terranno nel mese di giugno 2025 a partire dal 07.06.2025</w:t>
            </w:r>
          </w:p>
        </w:tc>
      </w:tr>
    </w:tbl>
    <w:p w:rsidR="00BC7EC9" w:rsidRPr="00C605CE" w:rsidRDefault="00BC7EC9" w:rsidP="00BC7EC9">
      <w:pPr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 w:rsidRPr="00BC7EC9">
        <w:rPr>
          <w:rFonts w:ascii="Times New Roman" w:hAnsi="Times New Roman" w:cs="Times New Roman"/>
          <w:bCs/>
        </w:rPr>
        <w:t xml:space="preserve">Il calendario scolastico, così come fissato dall'articolo 1 e ferma restando l'esigenza del rispetto delle previsioni di cui all' art.74, comma 3, del D. Leg.vo 297/1994, può essere derogato, con conseguente non obbligatorietà di recupero, unicamente per i seguenti motivi: 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 w:rsidRPr="00BC7EC9">
        <w:rPr>
          <w:rFonts w:ascii="Times New Roman" w:hAnsi="Times New Roman" w:cs="Times New Roman"/>
          <w:bCs/>
        </w:rPr>
        <w:t xml:space="preserve">a) eventuali sospensioni del servizio scolastico connesse ad inderogabili esigenze delle amministrazioni locali, nonché per eventi straordinari; </w:t>
      </w:r>
    </w:p>
    <w:p w:rsidR="00BC7EC9" w:rsidRPr="00BC7EC9" w:rsidRDefault="00BC7EC9" w:rsidP="00BC7EC9">
      <w:pPr>
        <w:jc w:val="both"/>
        <w:rPr>
          <w:rFonts w:ascii="Times New Roman" w:hAnsi="Times New Roman" w:cs="Times New Roman"/>
          <w:bCs/>
        </w:rPr>
      </w:pPr>
      <w:r w:rsidRPr="00BC7EC9">
        <w:rPr>
          <w:rFonts w:ascii="Times New Roman" w:hAnsi="Times New Roman" w:cs="Times New Roman"/>
          <w:bCs/>
        </w:rPr>
        <w:t xml:space="preserve">b) sospensione del servizio scolastico negli Istituti scolastici sedi di seggio elettorale, limitatamente alle giornate delle corrispondenti tornate elettorali; </w:t>
      </w:r>
    </w:p>
    <w:p w:rsidR="00BC7EC9" w:rsidRPr="006F7BF7" w:rsidRDefault="00BC7EC9" w:rsidP="003E4478">
      <w:pPr>
        <w:jc w:val="both"/>
        <w:rPr>
          <w:rFonts w:ascii="Times New Roman" w:hAnsi="Times New Roman" w:cs="Times New Roman"/>
          <w:bCs/>
        </w:rPr>
      </w:pPr>
      <w:r w:rsidRPr="00BC7EC9">
        <w:rPr>
          <w:rFonts w:ascii="Times New Roman" w:hAnsi="Times New Roman" w:cs="Times New Roman"/>
          <w:bCs/>
        </w:rPr>
        <w:lastRenderedPageBreak/>
        <w:t>c) sospensione del servizio scolastico per celebrare particolari ricorrenze civili o religiose, anche a carattere locale.</w:t>
      </w:r>
    </w:p>
    <w:p w:rsidR="00865577" w:rsidRPr="003E4478" w:rsidRDefault="00865577" w:rsidP="003E4478">
      <w:pPr>
        <w:tabs>
          <w:tab w:val="num" w:pos="720"/>
        </w:tabs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A55964" w:rsidRPr="003E4478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BC7EC9">
        <w:rPr>
          <w:rFonts w:ascii="Times New Roman" w:hAnsi="Times New Roman" w:cs="Times New Roman"/>
          <w:b/>
        </w:rPr>
        <w:t xml:space="preserve"> delibera n. 7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all'unanimità.</w:t>
      </w:r>
    </w:p>
    <w:p w:rsidR="00916DAB" w:rsidRPr="003E4478" w:rsidRDefault="00916DAB" w:rsidP="003E4478">
      <w:pPr>
        <w:tabs>
          <w:tab w:val="num" w:pos="720"/>
        </w:tabs>
        <w:jc w:val="both"/>
        <w:rPr>
          <w:rFonts w:ascii="Times New Roman" w:hAnsi="Times New Roman" w:cs="Times New Roman"/>
        </w:rPr>
      </w:pPr>
    </w:p>
    <w:p w:rsidR="00865577" w:rsidRPr="003E4478" w:rsidRDefault="006F7BF7" w:rsidP="003E4478">
      <w:pPr>
        <w:tabs>
          <w:tab w:val="num" w:pos="720"/>
        </w:tabs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12</w:t>
      </w:r>
      <w:r w:rsidR="00865577" w:rsidRPr="003E4478">
        <w:rPr>
          <w:rFonts w:ascii="Times New Roman" w:hAnsi="Times New Roman" w:cs="Times New Roman"/>
          <w:b/>
          <w:color w:val="000000"/>
          <w:u w:val="single"/>
        </w:rPr>
        <w:t>° punto all’o.d.g.:</w:t>
      </w:r>
      <w:r w:rsidR="00A55964" w:rsidRPr="003E4478">
        <w:rPr>
          <w:rFonts w:ascii="Times New Roman" w:hAnsi="Times New Roman" w:cs="Times New Roman"/>
          <w:b/>
          <w:color w:val="000000"/>
          <w:u w:val="single"/>
        </w:rPr>
        <w:t xml:space="preserve"> </w:t>
      </w:r>
      <w:r w:rsidR="00865577" w:rsidRPr="003E4478">
        <w:rPr>
          <w:rFonts w:ascii="Times New Roman" w:hAnsi="Times New Roman" w:cs="Times New Roman"/>
          <w:b/>
          <w:color w:val="000000"/>
          <w:u w:val="single"/>
        </w:rPr>
        <w:t>Proposta al CdI flessibilità del calendario scolastico con recuperi in giornate dedicate ad eventi e open day di orientamento e promozione dell’OF</w:t>
      </w:r>
      <w:r w:rsidR="00A55964" w:rsidRPr="003E4478">
        <w:rPr>
          <w:rFonts w:ascii="Times New Roman" w:hAnsi="Times New Roman" w:cs="Times New Roman"/>
          <w:b/>
          <w:color w:val="000000"/>
          <w:u w:val="single"/>
        </w:rPr>
        <w:t>:</w:t>
      </w:r>
    </w:p>
    <w:p w:rsidR="006F7BF7" w:rsidRPr="006F7BF7" w:rsidRDefault="006F7BF7" w:rsidP="006F7BF7">
      <w:pPr>
        <w:jc w:val="both"/>
        <w:rPr>
          <w:rFonts w:ascii="Times New Roman" w:hAnsi="Times New Roman" w:cs="Times New Roman"/>
          <w:bCs/>
        </w:rPr>
      </w:pPr>
      <w:r w:rsidRPr="006F7BF7">
        <w:rPr>
          <w:rFonts w:ascii="Times New Roman" w:hAnsi="Times New Roman" w:cs="Times New Roman"/>
          <w:bCs/>
        </w:rPr>
        <w:t xml:space="preserve">Si propone la chiusura nei giorni </w:t>
      </w:r>
      <w:r w:rsidRPr="006F7BF7">
        <w:rPr>
          <w:rFonts w:ascii="Times New Roman" w:hAnsi="Times New Roman" w:cs="Times New Roman"/>
          <w:b/>
          <w:bCs/>
        </w:rPr>
        <w:t>23 aprile</w:t>
      </w:r>
      <w:r w:rsidRPr="006F7BF7">
        <w:rPr>
          <w:rFonts w:ascii="Times New Roman" w:hAnsi="Times New Roman" w:cs="Times New Roman"/>
          <w:bCs/>
        </w:rPr>
        <w:t xml:space="preserve"> e </w:t>
      </w:r>
      <w:r w:rsidRPr="006F7BF7">
        <w:rPr>
          <w:rFonts w:ascii="Times New Roman" w:hAnsi="Times New Roman" w:cs="Times New Roman"/>
          <w:b/>
          <w:bCs/>
        </w:rPr>
        <w:t>24 aprile</w:t>
      </w:r>
      <w:r w:rsidRPr="006F7BF7">
        <w:rPr>
          <w:rFonts w:ascii="Times New Roman" w:hAnsi="Times New Roman" w:cs="Times New Roman"/>
          <w:bCs/>
        </w:rPr>
        <w:t xml:space="preserve"> con il recupero delle giornate per le attività di orientamento in ingresso sia per il personale docente che amministrativo e ATA </w:t>
      </w:r>
    </w:p>
    <w:p w:rsidR="00865577" w:rsidRPr="003E4478" w:rsidRDefault="00865577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A55964" w:rsidRPr="003E4478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6F7BF7">
        <w:rPr>
          <w:rFonts w:ascii="Times New Roman" w:hAnsi="Times New Roman" w:cs="Times New Roman"/>
          <w:b/>
        </w:rPr>
        <w:t xml:space="preserve"> delibera n. 8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all'unanimità.</w:t>
      </w:r>
    </w:p>
    <w:p w:rsidR="00865577" w:rsidRPr="003E4478" w:rsidRDefault="00865577" w:rsidP="003E4478">
      <w:pPr>
        <w:jc w:val="both"/>
        <w:rPr>
          <w:rFonts w:ascii="Times New Roman" w:hAnsi="Times New Roman" w:cs="Times New Roman"/>
          <w:b/>
        </w:rPr>
      </w:pPr>
    </w:p>
    <w:p w:rsidR="00916DAB" w:rsidRPr="003E4478" w:rsidRDefault="006F7BF7" w:rsidP="003E4478">
      <w:pPr>
        <w:tabs>
          <w:tab w:val="num" w:pos="720"/>
        </w:tabs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13</w:t>
      </w:r>
      <w:r w:rsidR="00916DAB" w:rsidRPr="003E4478">
        <w:rPr>
          <w:rFonts w:ascii="Times New Roman" w:hAnsi="Times New Roman" w:cs="Times New Roman"/>
          <w:b/>
          <w:color w:val="000000"/>
          <w:u w:val="single"/>
        </w:rPr>
        <w:t>° punto all’o.d.g.:</w:t>
      </w:r>
      <w:r w:rsidR="00A55964" w:rsidRPr="003E4478">
        <w:rPr>
          <w:rFonts w:ascii="Times New Roman" w:hAnsi="Times New Roman" w:cs="Times New Roman"/>
          <w:b/>
          <w:color w:val="000000"/>
          <w:u w:val="single"/>
        </w:rPr>
        <w:t xml:space="preserve"> </w:t>
      </w:r>
      <w:r w:rsidR="00916DAB" w:rsidRPr="003E4478">
        <w:rPr>
          <w:rFonts w:ascii="Times New Roman" w:hAnsi="Times New Roman" w:cs="Times New Roman"/>
          <w:b/>
          <w:color w:val="000000"/>
          <w:u w:val="single"/>
        </w:rPr>
        <w:t>Proposta orario scolastico e criteri per l'articolazione dell'orario di lavoro dei docenti, recuperi e corsi in modalità DID</w:t>
      </w:r>
      <w:r>
        <w:rPr>
          <w:rFonts w:ascii="Times New Roman" w:hAnsi="Times New Roman" w:cs="Times New Roman"/>
          <w:b/>
          <w:color w:val="000000"/>
          <w:u w:val="single"/>
        </w:rPr>
        <w:t>-FAD</w:t>
      </w:r>
      <w:r w:rsidR="00916DAB" w:rsidRPr="003E4478">
        <w:rPr>
          <w:rFonts w:ascii="Times New Roman" w:hAnsi="Times New Roman" w:cs="Times New Roman"/>
          <w:b/>
          <w:color w:val="000000"/>
          <w:u w:val="single"/>
        </w:rPr>
        <w:t xml:space="preserve"> (</w:t>
      </w:r>
      <w:r>
        <w:rPr>
          <w:rFonts w:ascii="Times New Roman" w:hAnsi="Times New Roman" w:cs="Times New Roman"/>
          <w:b/>
          <w:color w:val="000000"/>
          <w:u w:val="single"/>
        </w:rPr>
        <w:t>per il corso serale</w:t>
      </w:r>
      <w:r w:rsidR="00916DAB" w:rsidRPr="003E4478">
        <w:rPr>
          <w:rFonts w:ascii="Times New Roman" w:hAnsi="Times New Roman" w:cs="Times New Roman"/>
          <w:b/>
          <w:color w:val="000000"/>
          <w:u w:val="single"/>
        </w:rPr>
        <w:t>):</w:t>
      </w:r>
    </w:p>
    <w:p w:rsidR="00916DAB" w:rsidRPr="003E4478" w:rsidRDefault="00916DAB" w:rsidP="003E4478">
      <w:pPr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 xml:space="preserve">Il Dirigente Scolastico propone </w:t>
      </w:r>
      <w:r w:rsidR="0045548A" w:rsidRPr="003E4478">
        <w:rPr>
          <w:rFonts w:ascii="Times New Roman" w:hAnsi="Times New Roman" w:cs="Times New Roman"/>
          <w:bCs/>
        </w:rPr>
        <w:t xml:space="preserve">lo svolgimento delle attività didattiche </w:t>
      </w:r>
      <w:r w:rsidR="00D34A36" w:rsidRPr="003E4478">
        <w:rPr>
          <w:rFonts w:ascii="Times New Roman" w:hAnsi="Times New Roman" w:cs="Times New Roman"/>
          <w:bCs/>
        </w:rPr>
        <w:t xml:space="preserve">dal lunedì al venerdì </w:t>
      </w:r>
      <w:r w:rsidRPr="003E4478">
        <w:rPr>
          <w:rFonts w:ascii="Times New Roman" w:hAnsi="Times New Roman" w:cs="Times New Roman"/>
          <w:bCs/>
        </w:rPr>
        <w:t xml:space="preserve">; ore da 50 min con recupero di 3 tempi di 50 min </w:t>
      </w:r>
      <w:r w:rsidR="00D34A36" w:rsidRPr="003E4478">
        <w:rPr>
          <w:rFonts w:ascii="Times New Roman" w:hAnsi="Times New Roman" w:cs="Times New Roman"/>
          <w:bCs/>
        </w:rPr>
        <w:t>con disponibilità alle sostituzioni calendarizzate o potenziamento.</w:t>
      </w:r>
    </w:p>
    <w:p w:rsidR="0045548A" w:rsidRPr="003E4478" w:rsidRDefault="0045548A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A55964" w:rsidRPr="003E4478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6F7BF7">
        <w:rPr>
          <w:rFonts w:ascii="Times New Roman" w:hAnsi="Times New Roman" w:cs="Times New Roman"/>
          <w:b/>
        </w:rPr>
        <w:t xml:space="preserve"> delibera n. 9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all'unanimità.</w:t>
      </w:r>
    </w:p>
    <w:p w:rsidR="0045548A" w:rsidRPr="003E4478" w:rsidRDefault="0045548A" w:rsidP="003E4478">
      <w:pPr>
        <w:jc w:val="both"/>
        <w:rPr>
          <w:rFonts w:ascii="Times New Roman" w:hAnsi="Times New Roman" w:cs="Times New Roman"/>
        </w:rPr>
      </w:pPr>
    </w:p>
    <w:p w:rsidR="0045548A" w:rsidRPr="003E4478" w:rsidRDefault="006F7BF7" w:rsidP="003E4478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14</w:t>
      </w:r>
      <w:r w:rsidR="0045548A" w:rsidRPr="003E4478">
        <w:rPr>
          <w:rFonts w:ascii="Times New Roman" w:hAnsi="Times New Roman" w:cs="Times New Roman"/>
          <w:b/>
          <w:color w:val="000000"/>
          <w:u w:val="single"/>
        </w:rPr>
        <w:t>° punto all’o.d.g.:proposta suddivisione dell'anno scolastico in trimestri o quadrimestri ai fini della valutazione.</w:t>
      </w:r>
    </w:p>
    <w:p w:rsidR="0045548A" w:rsidRPr="003E4478" w:rsidRDefault="0045548A" w:rsidP="003E4478">
      <w:pPr>
        <w:jc w:val="both"/>
        <w:rPr>
          <w:rFonts w:ascii="Times New Roman" w:hAnsi="Times New Roman" w:cs="Times New Roman"/>
          <w:bCs/>
          <w:color w:val="000000"/>
        </w:rPr>
      </w:pPr>
      <w:r w:rsidRPr="003E4478">
        <w:rPr>
          <w:rFonts w:ascii="Times New Roman" w:hAnsi="Times New Roman" w:cs="Times New Roman"/>
          <w:bCs/>
          <w:color w:val="000000"/>
        </w:rPr>
        <w:t>Ai fini della valutazione si propone la suddivisione dell’anno scolastico in quadrimestri.</w:t>
      </w:r>
    </w:p>
    <w:p w:rsidR="0045548A" w:rsidRPr="003E4478" w:rsidRDefault="0045548A" w:rsidP="003E4478">
      <w:pPr>
        <w:jc w:val="both"/>
        <w:rPr>
          <w:rFonts w:ascii="Times New Roman" w:hAnsi="Times New Roman" w:cs="Times New Roman"/>
          <w:bCs/>
          <w:color w:val="000000"/>
        </w:rPr>
      </w:pPr>
      <w:r w:rsidRPr="003E4478">
        <w:rPr>
          <w:rFonts w:ascii="Times New Roman" w:hAnsi="Times New Roman" w:cs="Times New Roman"/>
        </w:rPr>
        <w:t>Il collegio dei docenti</w:t>
      </w:r>
      <w:r w:rsidR="00A55964" w:rsidRPr="003E4478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6F7BF7">
        <w:rPr>
          <w:rFonts w:ascii="Times New Roman" w:hAnsi="Times New Roman" w:cs="Times New Roman"/>
          <w:b/>
        </w:rPr>
        <w:t xml:space="preserve"> delibera n. 10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</w:t>
      </w:r>
    </w:p>
    <w:p w:rsidR="00A55964" w:rsidRPr="003E4478" w:rsidRDefault="00A55964" w:rsidP="003E4478">
      <w:pPr>
        <w:jc w:val="both"/>
        <w:rPr>
          <w:rFonts w:ascii="Times New Roman" w:hAnsi="Times New Roman" w:cs="Times New Roman"/>
        </w:rPr>
      </w:pPr>
    </w:p>
    <w:p w:rsidR="0045548A" w:rsidRPr="003E4478" w:rsidRDefault="006F7BF7" w:rsidP="003E4478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>15</w:t>
      </w:r>
      <w:r w:rsidR="0045548A" w:rsidRPr="003E4478">
        <w:rPr>
          <w:rFonts w:ascii="Times New Roman" w:hAnsi="Times New Roman" w:cs="Times New Roman"/>
          <w:b/>
          <w:color w:val="000000"/>
          <w:u w:val="single"/>
        </w:rPr>
        <w:t xml:space="preserve">° punto all’o.d.g.:Attività aggiuntive di insegnamento (fino a sei ore settimanali): dichiarazione di disponibilità </w:t>
      </w:r>
    </w:p>
    <w:p w:rsidR="0045548A" w:rsidRPr="003E4478" w:rsidRDefault="0045548A" w:rsidP="003E4478">
      <w:pPr>
        <w:jc w:val="both"/>
        <w:rPr>
          <w:rFonts w:ascii="Times New Roman" w:hAnsi="Times New Roman" w:cs="Times New Roman"/>
          <w:b/>
        </w:rPr>
      </w:pPr>
      <w:r w:rsidRPr="003E4478">
        <w:rPr>
          <w:rFonts w:ascii="Times New Roman" w:hAnsi="Times New Roman" w:cs="Times New Roman"/>
          <w:bCs/>
          <w:color w:val="000000"/>
        </w:rPr>
        <w:t>Il Dirigente Scolastico chiede a tutti i docenti di inviare per iscritto la</w:t>
      </w:r>
      <w:r w:rsidR="00A55964" w:rsidRPr="003E4478">
        <w:rPr>
          <w:rFonts w:ascii="Times New Roman" w:hAnsi="Times New Roman" w:cs="Times New Roman"/>
          <w:bCs/>
          <w:color w:val="000000"/>
        </w:rPr>
        <w:t xml:space="preserve"> dichiarazione di disponibilità </w:t>
      </w:r>
      <w:r w:rsidRPr="003E4478">
        <w:rPr>
          <w:rFonts w:ascii="Times New Roman" w:hAnsi="Times New Roman" w:cs="Times New Roman"/>
          <w:bCs/>
          <w:color w:val="000000"/>
        </w:rPr>
        <w:t>entro</w:t>
      </w:r>
      <w:r w:rsidR="00A55964" w:rsidRPr="003E4478">
        <w:rPr>
          <w:rFonts w:ascii="Times New Roman" w:hAnsi="Times New Roman" w:cs="Times New Roman"/>
          <w:bCs/>
          <w:color w:val="000000"/>
        </w:rPr>
        <w:t xml:space="preserve"> </w:t>
      </w:r>
      <w:r w:rsidRPr="003E4478">
        <w:rPr>
          <w:rFonts w:ascii="Times New Roman" w:hAnsi="Times New Roman" w:cs="Times New Roman"/>
          <w:bCs/>
          <w:color w:val="000000"/>
        </w:rPr>
        <w:t>l’</w:t>
      </w:r>
      <w:r w:rsidR="006F7BF7">
        <w:rPr>
          <w:rFonts w:ascii="Times New Roman" w:hAnsi="Times New Roman" w:cs="Times New Roman"/>
          <w:b/>
        </w:rPr>
        <w:t xml:space="preserve"> 9</w:t>
      </w:r>
      <w:r w:rsidRPr="003E4478">
        <w:rPr>
          <w:rFonts w:ascii="Times New Roman" w:hAnsi="Times New Roman" w:cs="Times New Roman"/>
          <w:b/>
        </w:rPr>
        <w:t xml:space="preserve"> settembre.</w:t>
      </w:r>
    </w:p>
    <w:p w:rsidR="00014103" w:rsidRDefault="00014103" w:rsidP="003E4478">
      <w:pPr>
        <w:jc w:val="both"/>
        <w:rPr>
          <w:rFonts w:ascii="Times New Roman" w:hAnsi="Times New Roman" w:cs="Times New Roman"/>
          <w:b/>
          <w:color w:val="000000"/>
          <w:u w:val="single"/>
        </w:rPr>
      </w:pPr>
    </w:p>
    <w:p w:rsidR="0045548A" w:rsidRPr="003E4478" w:rsidRDefault="008E1CD6" w:rsidP="003E4478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color w:val="000000"/>
          <w:u w:val="single"/>
        </w:rPr>
        <w:t>16</w:t>
      </w:r>
      <w:r w:rsidR="0045548A" w:rsidRPr="003E4478">
        <w:rPr>
          <w:rFonts w:ascii="Times New Roman" w:hAnsi="Times New Roman" w:cs="Times New Roman"/>
          <w:b/>
          <w:color w:val="000000"/>
          <w:u w:val="single"/>
        </w:rPr>
        <w:t>° punto all’o.d.g.:</w:t>
      </w:r>
      <w:r w:rsidR="0045548A" w:rsidRPr="003E4478">
        <w:rPr>
          <w:rFonts w:ascii="Times New Roman" w:hAnsi="Times New Roman" w:cs="Times New Roman"/>
          <w:b/>
          <w:bCs/>
        </w:rPr>
        <w:t>Proposta articolazione CdD in dipartimenti e gruppi di lavoro e commissioni.</w:t>
      </w:r>
    </w:p>
    <w:p w:rsidR="0045548A" w:rsidRDefault="0045548A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docenti verrà articolato in dipartimenti, gruppi di lavoro e nelle seguenti commissioni:</w:t>
      </w:r>
    </w:p>
    <w:p w:rsidR="00014103" w:rsidRPr="003E4478" w:rsidRDefault="00014103" w:rsidP="003E4478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3118"/>
        <w:gridCol w:w="3509"/>
      </w:tblGrid>
      <w:tr w:rsidR="008E1CD6" w:rsidRPr="00C605CE" w:rsidTr="00750CF7">
        <w:tc>
          <w:tcPr>
            <w:tcW w:w="9854" w:type="dxa"/>
            <w:gridSpan w:val="3"/>
            <w:shd w:val="clear" w:color="auto" w:fill="FFFF00"/>
          </w:tcPr>
          <w:p w:rsidR="008E1CD6" w:rsidRPr="00C605CE" w:rsidRDefault="008E1CD6" w:rsidP="00750CF7">
            <w:pPr>
              <w:jc w:val="center"/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COMMISSIONI</w:t>
            </w: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COMMISSIONE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REFERENTI</w:t>
            </w: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COMPONENTI</w:t>
            </w: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Orientamento- continuità - rapporti con le famiglie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Coordinatore (cura delle relazioni con le scuole): prof Renda Anna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Rondello I.P.S.E.O.A.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Tallarita MADE in ITALY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Guida (AGRARIO)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Milone G. (convitto)</w:t>
            </w: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area professionale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La Commare Rosellina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Martinez Manuel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Corso Lorj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Mancuso Giovanna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Bizzi P</w:t>
            </w: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atrizia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Gulino Francesco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Malato Cetty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Fogliana Marilena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Ardagna Daniela 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Inclusione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Ardagna D.</w:t>
            </w: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La Commare P.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br/>
              <w:t>Fodale A.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br/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lastRenderedPageBreak/>
              <w:t>Saccaro D.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br/>
              <w:t>Guarino C.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lastRenderedPageBreak/>
              <w:t xml:space="preserve">PTOF 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Cipolla Anna Maria ( I.P.S.E.O.A.)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Martinez Manuel ( LICEO)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Cherniaska e Vigna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(Corso Serale)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Guida e Gulino (Tecnico Agrario)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Interdipartimento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Interclasse liceo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Interclasse corsi adulti</w:t>
            </w: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Style w:val="Enfasigrassetto"/>
                <w:b w:val="0"/>
                <w:color w:val="162C36"/>
                <w:sz w:val="22"/>
                <w:szCs w:val="22"/>
              </w:rPr>
              <w:t>Concorsi e partecipazione eventi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La Sala A.</w:t>
            </w:r>
          </w:p>
        </w:tc>
        <w:tc>
          <w:tcPr>
            <w:tcW w:w="3509" w:type="dxa"/>
          </w:tcPr>
          <w:p w:rsidR="008E1CD6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Cataldo V.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br/>
              <w:t>Mazzeo G.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br/>
              <w:t>Adamo A.</w:t>
            </w: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br/>
            </w: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Galia M.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Peraino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 xml:space="preserve">PCTO 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Cianni Luigi- Corso Michele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color w:val="162C36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color w:val="162C36"/>
                <w:sz w:val="22"/>
                <w:szCs w:val="22"/>
              </w:rPr>
              <w:t>Tutors: un docente tecnico pratico per ogni classe terza – quarta- quinta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Todaro S. 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Torrente P.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La sala F.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Simeti R.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Cs/>
                <w:color w:val="162C36"/>
                <w:sz w:val="22"/>
                <w:szCs w:val="22"/>
              </w:rPr>
              <w:t>Autovalutazione e miglioramento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DS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Fogliana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Tutti i componenti dello staff</w:t>
            </w: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Elettorale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La S</w:t>
            </w: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ala Francesca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Gandolfo Carmelo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1CD6" w:rsidRPr="00C605CE" w:rsidTr="00750CF7">
        <w:tc>
          <w:tcPr>
            <w:tcW w:w="3227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Erasmus+</w:t>
            </w:r>
          </w:p>
        </w:tc>
        <w:tc>
          <w:tcPr>
            <w:tcW w:w="3118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Alastra </w:t>
            </w:r>
          </w:p>
        </w:tc>
        <w:tc>
          <w:tcPr>
            <w:tcW w:w="3509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Corso Lorj – Pagoto Lia – Malato Concetta  - Vigna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 Chernjaska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-Drago-Marino-La Commare P.</w:t>
            </w:r>
          </w:p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45548A" w:rsidRPr="003E4478" w:rsidRDefault="0045548A" w:rsidP="003E4478">
      <w:pPr>
        <w:jc w:val="both"/>
        <w:rPr>
          <w:rFonts w:ascii="Times New Roman" w:hAnsi="Times New Roman" w:cs="Times New Roman"/>
        </w:rPr>
      </w:pPr>
    </w:p>
    <w:p w:rsidR="00B02CC9" w:rsidRPr="003E4478" w:rsidRDefault="00B02CC9" w:rsidP="003E4478">
      <w:pPr>
        <w:jc w:val="both"/>
        <w:rPr>
          <w:rFonts w:ascii="Times New Roman" w:hAnsi="Times New Roman" w:cs="Times New Roman"/>
          <w:bCs/>
          <w:color w:val="000000"/>
        </w:rPr>
      </w:pPr>
      <w:r w:rsidRPr="003E4478">
        <w:rPr>
          <w:rFonts w:ascii="Times New Roman" w:hAnsi="Times New Roman" w:cs="Times New Roman"/>
        </w:rPr>
        <w:t>Il collegio dei docenti</w:t>
      </w:r>
      <w:r w:rsidR="00014103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8E1CD6">
        <w:rPr>
          <w:rFonts w:ascii="Times New Roman" w:hAnsi="Times New Roman" w:cs="Times New Roman"/>
          <w:b/>
        </w:rPr>
        <w:t xml:space="preserve"> delibera n. 11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</w:t>
      </w:r>
    </w:p>
    <w:p w:rsidR="00B02CC9" w:rsidRPr="003E4478" w:rsidRDefault="00B02CC9" w:rsidP="003E4478">
      <w:pPr>
        <w:jc w:val="both"/>
        <w:rPr>
          <w:rFonts w:ascii="Times New Roman" w:hAnsi="Times New Roman" w:cs="Times New Roman"/>
          <w:bCs/>
          <w:color w:val="000000"/>
        </w:rPr>
      </w:pPr>
    </w:p>
    <w:p w:rsidR="0045548A" w:rsidRPr="003E4478" w:rsidRDefault="0045548A" w:rsidP="003E4478">
      <w:pPr>
        <w:jc w:val="both"/>
        <w:rPr>
          <w:rFonts w:ascii="Times New Roman" w:hAnsi="Times New Roman" w:cs="Times New Roman"/>
          <w:bCs/>
          <w:color w:val="000000"/>
        </w:rPr>
      </w:pPr>
    </w:p>
    <w:p w:rsidR="00B02CC9" w:rsidRPr="003E4478" w:rsidRDefault="008E1CD6" w:rsidP="003E4478">
      <w:pPr>
        <w:tabs>
          <w:tab w:val="num" w:pos="720"/>
        </w:tabs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17</w:t>
      </w:r>
      <w:r w:rsidR="00B02CC9" w:rsidRPr="003E4478">
        <w:rPr>
          <w:rFonts w:ascii="Times New Roman" w:hAnsi="Times New Roman" w:cs="Times New Roman"/>
          <w:b/>
          <w:u w:val="single"/>
        </w:rPr>
        <w:t>° punto all’o.d</w:t>
      </w:r>
      <w:r>
        <w:rPr>
          <w:rFonts w:ascii="Times New Roman" w:hAnsi="Times New Roman" w:cs="Times New Roman"/>
          <w:b/>
          <w:u w:val="single"/>
        </w:rPr>
        <w:t>.g.:Piano delle attività 2024/25</w:t>
      </w:r>
      <w:r w:rsidR="00B02CC9" w:rsidRPr="003E4478">
        <w:rPr>
          <w:rFonts w:ascii="Times New Roman" w:hAnsi="Times New Roman" w:cs="Times New Roman"/>
          <w:b/>
          <w:u w:val="single"/>
        </w:rPr>
        <w:t xml:space="preserve"> e crono programma attività avvio anno scolastico ;</w:t>
      </w:r>
    </w:p>
    <w:p w:rsidR="00B02CC9" w:rsidRPr="003E4478" w:rsidRDefault="00B02CC9" w:rsidP="003E4478">
      <w:pPr>
        <w:ind w:left="720"/>
        <w:jc w:val="both"/>
        <w:rPr>
          <w:rFonts w:ascii="Times New Roman" w:hAnsi="Times New Roman" w:cs="Times New Roman"/>
          <w:b/>
          <w:u w:val="single"/>
        </w:rPr>
      </w:pPr>
    </w:p>
    <w:p w:rsidR="00B02CC9" w:rsidRPr="003E4478" w:rsidRDefault="00B02CC9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Viene definito il seguente crono programma per l</w:t>
      </w:r>
      <w:r w:rsidR="008E1CD6">
        <w:rPr>
          <w:rFonts w:ascii="Times New Roman" w:hAnsi="Times New Roman" w:cs="Times New Roman"/>
        </w:rPr>
        <w:t>’avvio dell’anno scolastico 2024/25</w:t>
      </w:r>
      <w:r w:rsidRPr="003E4478">
        <w:rPr>
          <w:rFonts w:ascii="Times New Roman" w:hAnsi="Times New Roman" w:cs="Times New Roman"/>
        </w:rPr>
        <w:t>:</w:t>
      </w:r>
    </w:p>
    <w:tbl>
      <w:tblPr>
        <w:tblW w:w="9463" w:type="dxa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7"/>
        <w:gridCol w:w="1276"/>
        <w:gridCol w:w="2948"/>
        <w:gridCol w:w="3402"/>
      </w:tblGrid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Data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Orario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Attività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b/>
                <w:sz w:val="22"/>
                <w:szCs w:val="22"/>
              </w:rPr>
              <w:t>Docenti convocati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Lunedì 02/09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Ore 8.30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Esami integrativi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Todaro F. (B020)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Barbara (B021)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Galia (B019)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Simeti Rosa (A18)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Malato (AB24)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Guida (A031)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La Sala Francesca ( A045)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Martedì 03/09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9,30- 12,00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Interdipartimento programmazione UDA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Coordinatori di dipartimenti disciplinari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Martedì 03/09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9,30– 12,00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Commissione accoglienza (gruppo sportivo)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Scuderi 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Galante 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Piazza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Di Bartolo S.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Ardagna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Fogliana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Mercoledì 04/09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18.00/20.00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Collegio docenti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Tutti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Mercoledì 04/09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9.30/11.30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Collegio degli educatori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Gruppo educatori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Mercoledì 04/09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9.30/13.00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Interdipartimento programmazione UDA.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Coordinatori di dipartimenti disciplinari. 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Mercoledì 04/09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9.30/13.00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Interclasse percorsi per adulti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percorso per adulti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Mercoledì 04/09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9.30/13.00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Commissione orientamento e accoglienza ( gruppo sportivo)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Scuderi 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Galante 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Piazza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Di Bartolo S.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Ardagna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Fogliana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Giovedì 05/09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9.30/13.00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Interdipartimento  programmazione UDA 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Coordinatori di dipartimenti disciplinari. 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Giovedì 05/09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9.30/13.00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Interclasse percorsi per adulti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percorso per adulti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Venerdì 06/09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9.30/12.30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ERASMUS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nominati in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commissione nel collegio del 04</w:t>
            </w: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.09.2024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Giovedì 05</w:t>
            </w: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9.30/12.30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Commissione Orientamento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nominati in commissione nel collegio del 03.09.2024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Venerdì 06/09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9.30/12.30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Dipartimento area professionale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e </w:t>
            </w: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Commissione PCTO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area professionale e tecnici di laboratorio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Lunedì 09.09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8.30/11.30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Formazione uso registro elettronico e Gsuite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primo anno di assegnazione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Lunedì 09.09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Dalle 16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Apertura convitto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Educatori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Martedì 10.09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18.00/20.00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Collegio docenti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Tutti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Martedì 10.09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Ore 8.30 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Esami integrativi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Todaro F. (B020)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Barbara (B021)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Galia (B019)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Simeti Rosa (A18)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Malato (AB24)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Guida (A031)</w:t>
            </w:r>
          </w:p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La sala Francesca ( A045)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Martedì 10.09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11,30/13.30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Dipartimento docenti di sostegno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di sostegno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Martedì 10.9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11,30/13.30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Dipartimenti disciplinari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Tutti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Martedì 10.09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11,30/13.30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Dipartimento area professionale 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area professionale e tecnici di laboratorio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Mercoledì 11.09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9,30/13,30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Commissione ptof</w:t>
            </w:r>
            <w:bookmarkStart w:id="1" w:name="_GoBack"/>
            <w:bookmarkEnd w:id="1"/>
            <w:r w:rsidRPr="00C605CE">
              <w:rPr>
                <w:rFonts w:ascii="Times New Roman" w:hAnsi="Times New Roman" w:cs="Times New Roman"/>
                <w:sz w:val="22"/>
                <w:szCs w:val="22"/>
              </w:rPr>
              <w:t xml:space="preserve"> + Commissione accoglienza 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Gruppi di lavoro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Giovedì 12.09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8,20/11,20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Inizio delle attività classi prime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Docenti classi prime</w:t>
            </w:r>
          </w:p>
        </w:tc>
      </w:tr>
      <w:tr w:rsidR="008E1CD6" w:rsidRPr="00C605CE" w:rsidTr="00750CF7">
        <w:tc>
          <w:tcPr>
            <w:tcW w:w="1837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Venerdì 13.09</w:t>
            </w:r>
          </w:p>
        </w:tc>
        <w:tc>
          <w:tcPr>
            <w:tcW w:w="1276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8,20/11,20</w:t>
            </w:r>
          </w:p>
        </w:tc>
        <w:tc>
          <w:tcPr>
            <w:tcW w:w="2948" w:type="dxa"/>
          </w:tcPr>
          <w:p w:rsidR="008E1CD6" w:rsidRPr="00C605CE" w:rsidRDefault="008E1CD6" w:rsidP="00750CF7">
            <w:pPr>
              <w:tabs>
                <w:tab w:val="left" w:pos="-851"/>
                <w:tab w:val="left" w:pos="-284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Inizio delle attività classi seconde, terze, quarte e quinte</w:t>
            </w:r>
          </w:p>
        </w:tc>
        <w:tc>
          <w:tcPr>
            <w:tcW w:w="3402" w:type="dxa"/>
          </w:tcPr>
          <w:p w:rsidR="008E1CD6" w:rsidRPr="00C605CE" w:rsidRDefault="008E1CD6" w:rsidP="00750CF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C605CE">
              <w:rPr>
                <w:rFonts w:ascii="Times New Roman" w:hAnsi="Times New Roman" w:cs="Times New Roman"/>
                <w:sz w:val="22"/>
                <w:szCs w:val="22"/>
              </w:rPr>
              <w:t>Tutti</w:t>
            </w:r>
          </w:p>
        </w:tc>
      </w:tr>
    </w:tbl>
    <w:p w:rsidR="00F0198D" w:rsidRPr="003E4478" w:rsidRDefault="00F0198D" w:rsidP="003E4478">
      <w:pPr>
        <w:jc w:val="both"/>
        <w:rPr>
          <w:rFonts w:ascii="Times New Roman" w:hAnsi="Times New Roman" w:cs="Times New Roman"/>
        </w:rPr>
      </w:pPr>
    </w:p>
    <w:p w:rsidR="00B02CC9" w:rsidRPr="003E4478" w:rsidRDefault="00F0198D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Seguiranno ulteriori convocazioni per completare la progettazione didattica e le attività di ampliamento dell’O.F.</w:t>
      </w:r>
    </w:p>
    <w:p w:rsidR="00B02CC9" w:rsidRPr="003E4478" w:rsidRDefault="00B02CC9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A55964" w:rsidRPr="003E4478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8E1CD6">
        <w:rPr>
          <w:rFonts w:ascii="Times New Roman" w:hAnsi="Times New Roman" w:cs="Times New Roman"/>
          <w:b/>
        </w:rPr>
        <w:t xml:space="preserve"> delibera n. 12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</w:t>
      </w:r>
    </w:p>
    <w:p w:rsidR="008E1CD6" w:rsidRDefault="00C534A0" w:rsidP="003E4478">
      <w:pPr>
        <w:tabs>
          <w:tab w:val="num" w:pos="720"/>
        </w:tabs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ab/>
      </w:r>
    </w:p>
    <w:p w:rsidR="00B02CC9" w:rsidRPr="008E1CD6" w:rsidRDefault="008E1CD6" w:rsidP="003E4478">
      <w:pPr>
        <w:tabs>
          <w:tab w:val="num" w:pos="72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18</w:t>
      </w:r>
      <w:r w:rsidR="00B02CC9" w:rsidRPr="003E4478">
        <w:rPr>
          <w:rFonts w:ascii="Times New Roman" w:hAnsi="Times New Roman" w:cs="Times New Roman"/>
          <w:b/>
          <w:u w:val="single"/>
        </w:rPr>
        <w:t>° punto all’o.d.g.:Proposte criteri per la formazione delle class</w:t>
      </w:r>
      <w:r w:rsidR="00014103">
        <w:rPr>
          <w:rFonts w:ascii="Times New Roman" w:hAnsi="Times New Roman" w:cs="Times New Roman"/>
          <w:b/>
          <w:u w:val="single"/>
        </w:rPr>
        <w:t>i:</w:t>
      </w:r>
    </w:p>
    <w:p w:rsidR="00916DAB" w:rsidRPr="003E4478" w:rsidRDefault="00B02CC9" w:rsidP="003E4478">
      <w:pPr>
        <w:tabs>
          <w:tab w:val="num" w:pos="720"/>
        </w:tabs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>Vengono proposti i seguenti criteri per la formazione delle classi prime e terze:</w:t>
      </w:r>
    </w:p>
    <w:p w:rsidR="00B02CC9" w:rsidRPr="003E4478" w:rsidRDefault="00B02CC9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Richieste delle famiglie dell’indirizzo</w:t>
      </w:r>
    </w:p>
    <w:p w:rsidR="00B02CC9" w:rsidRPr="003E4478" w:rsidRDefault="00B02CC9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- Distribuzione in base alla provenienza</w:t>
      </w:r>
    </w:p>
    <w:p w:rsidR="00B02CC9" w:rsidRPr="003E4478" w:rsidRDefault="00B02CC9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- Distribuzione equa all’interno delle classi in base alla valutazione finale del percorso di studi della scuola media</w:t>
      </w:r>
    </w:p>
    <w:p w:rsidR="00B02CC9" w:rsidRPr="003E4478" w:rsidRDefault="00B02CC9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- divisione, ove possibile, dei ripetenti in diverse classi, anche diverse da quelle di provenienza</w:t>
      </w:r>
    </w:p>
    <w:p w:rsidR="00B02CC9" w:rsidRPr="003E4478" w:rsidRDefault="00B02CC9" w:rsidP="003E4478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014103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8E1CD6">
        <w:rPr>
          <w:rFonts w:ascii="Times New Roman" w:hAnsi="Times New Roman" w:cs="Times New Roman"/>
          <w:b/>
        </w:rPr>
        <w:t xml:space="preserve"> delibera n. 13</w:t>
      </w:r>
      <w:r w:rsidR="00C534A0"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all'unanimità.</w:t>
      </w:r>
    </w:p>
    <w:p w:rsidR="00B02CC9" w:rsidRPr="003E4478" w:rsidRDefault="00B02CC9" w:rsidP="003E4478">
      <w:pPr>
        <w:tabs>
          <w:tab w:val="num" w:pos="720"/>
        </w:tabs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ab/>
      </w:r>
    </w:p>
    <w:p w:rsidR="00B02CC9" w:rsidRPr="003E4478" w:rsidRDefault="008E1CD6" w:rsidP="003E4478">
      <w:pPr>
        <w:tabs>
          <w:tab w:val="num" w:pos="720"/>
        </w:tabs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19</w:t>
      </w:r>
      <w:r w:rsidR="00B02CC9" w:rsidRPr="003E4478">
        <w:rPr>
          <w:rFonts w:ascii="Times New Roman" w:hAnsi="Times New Roman" w:cs="Times New Roman"/>
          <w:b/>
          <w:u w:val="single"/>
        </w:rPr>
        <w:t>° punto all’o.d.g.:Proposte criteri di assegnazione dei docenti alle classi</w:t>
      </w:r>
      <w:r w:rsidR="00014103">
        <w:rPr>
          <w:rFonts w:ascii="Times New Roman" w:hAnsi="Times New Roman" w:cs="Times New Roman"/>
          <w:b/>
          <w:u w:val="single"/>
        </w:rPr>
        <w:t>:</w:t>
      </w:r>
    </w:p>
    <w:p w:rsidR="00B02CC9" w:rsidRPr="003E4478" w:rsidRDefault="00B02CC9" w:rsidP="003E4478">
      <w:pPr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>Fermo restando la discrezionalità del DS nell'organizzazione del servizio secondo la legge 150/09 e nel rispetto della delibera del PTOF triennale, il DS propone i seguenti criteri :</w:t>
      </w:r>
    </w:p>
    <w:p w:rsidR="00B02CC9" w:rsidRPr="003E4478" w:rsidRDefault="00B02CC9" w:rsidP="003E4478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continuità didattica nella classe compatibilmente con l'orario di cattedra</w:t>
      </w:r>
    </w:p>
    <w:p w:rsidR="00B02CC9" w:rsidRPr="003E4478" w:rsidRDefault="00B02CC9" w:rsidP="003E4478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verticalizzazione degli insegnamenti pluriennali</w:t>
      </w:r>
    </w:p>
    <w:p w:rsidR="00B02CC9" w:rsidRPr="003E4478" w:rsidRDefault="00B02CC9" w:rsidP="003E4478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Equilibrata composizione del consigli di classe (insegnanti a t. indeterminato, avvicendamento di più insegnanti della stessa disciplina nel corso degli anni).</w:t>
      </w:r>
    </w:p>
    <w:p w:rsidR="00B02CC9" w:rsidRPr="003E4478" w:rsidRDefault="00B02CC9" w:rsidP="003E4478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Competenze professionali, completamento orari  di cattedra.</w:t>
      </w:r>
    </w:p>
    <w:p w:rsidR="00B02CC9" w:rsidRPr="003E4478" w:rsidRDefault="00B02CC9" w:rsidP="003E4478">
      <w:pPr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desiderata dei docenti ove possibile</w:t>
      </w:r>
    </w:p>
    <w:p w:rsidR="00B02CC9" w:rsidRPr="008E1CD6" w:rsidRDefault="00B02CC9" w:rsidP="008E1CD6">
      <w:pPr>
        <w:numPr>
          <w:ilvl w:val="0"/>
          <w:numId w:val="19"/>
        </w:numPr>
        <w:jc w:val="both"/>
        <w:rPr>
          <w:rFonts w:ascii="Times New Roman" w:hAnsi="Times New Roman" w:cs="Times New Roman"/>
          <w:b/>
        </w:rPr>
      </w:pPr>
      <w:r w:rsidRPr="003E4478">
        <w:rPr>
          <w:rFonts w:ascii="Times New Roman" w:hAnsi="Times New Roman" w:cs="Times New Roman"/>
        </w:rPr>
        <w:t>incompatibilità ambientale</w:t>
      </w:r>
    </w:p>
    <w:p w:rsidR="00B02CC9" w:rsidRPr="003E4478" w:rsidRDefault="00B02CC9" w:rsidP="00014103">
      <w:pPr>
        <w:tabs>
          <w:tab w:val="num" w:pos="284"/>
        </w:tabs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014103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8E1CD6">
        <w:rPr>
          <w:rFonts w:ascii="Times New Roman" w:hAnsi="Times New Roman" w:cs="Times New Roman"/>
          <w:b/>
        </w:rPr>
        <w:t xml:space="preserve"> delibera n. 14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all'unanimità.</w:t>
      </w:r>
    </w:p>
    <w:p w:rsidR="00B02CC9" w:rsidRPr="003E4478" w:rsidRDefault="00B02CC9" w:rsidP="003E4478">
      <w:pPr>
        <w:tabs>
          <w:tab w:val="num" w:pos="284"/>
        </w:tabs>
        <w:ind w:left="720"/>
        <w:jc w:val="both"/>
        <w:rPr>
          <w:rFonts w:ascii="Times New Roman" w:hAnsi="Times New Roman" w:cs="Times New Roman"/>
        </w:rPr>
      </w:pPr>
    </w:p>
    <w:p w:rsidR="00B02CC9" w:rsidRPr="003E4478" w:rsidRDefault="008E1CD6" w:rsidP="00014103">
      <w:pPr>
        <w:tabs>
          <w:tab w:val="num" w:pos="720"/>
        </w:tabs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20</w:t>
      </w:r>
      <w:r w:rsidR="00B02CC9" w:rsidRPr="003E4478">
        <w:rPr>
          <w:rFonts w:ascii="Times New Roman" w:hAnsi="Times New Roman" w:cs="Times New Roman"/>
          <w:b/>
          <w:u w:val="single"/>
        </w:rPr>
        <w:t>° punto all’o.d.g.:Proposta criteri sostituzione colleghi assenti</w:t>
      </w:r>
      <w:r w:rsidR="00014103">
        <w:rPr>
          <w:rFonts w:ascii="Times New Roman" w:hAnsi="Times New Roman" w:cs="Times New Roman"/>
          <w:b/>
          <w:u w:val="single"/>
        </w:rPr>
        <w:t>:</w:t>
      </w:r>
    </w:p>
    <w:p w:rsidR="00B02CC9" w:rsidRPr="003E4478" w:rsidRDefault="00B02CC9" w:rsidP="00014103">
      <w:pPr>
        <w:tabs>
          <w:tab w:val="num" w:pos="720"/>
        </w:tabs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>Vengono proposti i seguenti criteri pe la sostituzione dei colleghi assenti:</w:t>
      </w:r>
    </w:p>
    <w:p w:rsidR="006F2B64" w:rsidRPr="003E4478" w:rsidRDefault="006F2B64" w:rsidP="003E4478">
      <w:pPr>
        <w:ind w:left="644"/>
        <w:jc w:val="both"/>
        <w:rPr>
          <w:rFonts w:ascii="Times New Roman" w:hAnsi="Times New Roman" w:cs="Times New Roman"/>
          <w:bCs/>
        </w:rPr>
      </w:pPr>
      <w:r w:rsidRPr="003E4478">
        <w:rPr>
          <w:rFonts w:ascii="Times New Roman" w:hAnsi="Times New Roman" w:cs="Times New Roman"/>
          <w:bCs/>
        </w:rPr>
        <w:t xml:space="preserve">-utilizzazione di due tempi di 50 min calendariazzati per il recupero del tempo scuola </w:t>
      </w:r>
    </w:p>
    <w:p w:rsidR="006F2B64" w:rsidRPr="003E4478" w:rsidRDefault="006F2B64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-insegnante di sostegno della stessa classe</w:t>
      </w:r>
      <w:r w:rsidRPr="003E4478">
        <w:rPr>
          <w:rFonts w:ascii="Times New Roman" w:hAnsi="Times New Roman" w:cs="Times New Roman"/>
        </w:rPr>
        <w:t xml:space="preserve"> </w:t>
      </w:r>
    </w:p>
    <w:p w:rsidR="006F2B64" w:rsidRPr="003E4478" w:rsidRDefault="006F2B64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-insegnante dello stesso C.di C</w:t>
      </w:r>
      <w:r w:rsidRPr="003E4478">
        <w:rPr>
          <w:rFonts w:ascii="Times New Roman" w:hAnsi="Times New Roman" w:cs="Times New Roman"/>
        </w:rPr>
        <w:t xml:space="preserve"> </w:t>
      </w:r>
    </w:p>
    <w:p w:rsidR="006F2B64" w:rsidRPr="003E4478" w:rsidRDefault="006F2B64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-insegnanti tecnico-pratici durante le compresenze</w:t>
      </w:r>
      <w:r w:rsidRPr="003E4478">
        <w:rPr>
          <w:rFonts w:ascii="Times New Roman" w:hAnsi="Times New Roman" w:cs="Times New Roman"/>
        </w:rPr>
        <w:t xml:space="preserve"> </w:t>
      </w:r>
    </w:p>
    <w:p w:rsidR="006F2B64" w:rsidRPr="003E4478" w:rsidRDefault="006F2B64" w:rsidP="003E4478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  <w:bCs/>
        </w:rPr>
        <w:t>-insegnante che ha dichiarato disponibilità alle ore eccedenti ( ogni insegnante avrà delle ore libere per consentire utilizzazione per le supplenze a pagamento)</w:t>
      </w:r>
      <w:r w:rsidRPr="003E4478">
        <w:rPr>
          <w:rFonts w:ascii="Times New Roman" w:hAnsi="Times New Roman" w:cs="Times New Roman"/>
        </w:rPr>
        <w:t xml:space="preserve"> </w:t>
      </w:r>
    </w:p>
    <w:p w:rsidR="003E4478" w:rsidRDefault="00B02CC9" w:rsidP="003E4478">
      <w:pPr>
        <w:ind w:left="142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014103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6F2B64" w:rsidRPr="003E4478">
        <w:rPr>
          <w:rFonts w:ascii="Times New Roman" w:hAnsi="Times New Roman" w:cs="Times New Roman"/>
          <w:b/>
        </w:rPr>
        <w:t xml:space="preserve"> delibera n. </w:t>
      </w:r>
      <w:r w:rsidRPr="003E4478">
        <w:rPr>
          <w:rFonts w:ascii="Times New Roman" w:hAnsi="Times New Roman" w:cs="Times New Roman"/>
          <w:b/>
        </w:rPr>
        <w:t>1</w:t>
      </w:r>
      <w:r w:rsidR="00E4533E">
        <w:rPr>
          <w:rFonts w:ascii="Times New Roman" w:hAnsi="Times New Roman" w:cs="Times New Roman"/>
          <w:b/>
        </w:rPr>
        <w:t>5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</w:t>
      </w:r>
    </w:p>
    <w:p w:rsidR="00014103" w:rsidRDefault="00014103" w:rsidP="003E4478">
      <w:pPr>
        <w:ind w:left="142"/>
        <w:jc w:val="both"/>
        <w:rPr>
          <w:rFonts w:ascii="Times New Roman" w:hAnsi="Times New Roman" w:cs="Times New Roman"/>
          <w:b/>
          <w:u w:val="single"/>
        </w:rPr>
      </w:pPr>
    </w:p>
    <w:p w:rsidR="00B02CC9" w:rsidRPr="003E4478" w:rsidRDefault="00E4533E" w:rsidP="003E4478">
      <w:pPr>
        <w:ind w:lef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</w:rPr>
        <w:t>21</w:t>
      </w:r>
      <w:r w:rsidR="00B02CC9" w:rsidRPr="003E4478">
        <w:rPr>
          <w:rFonts w:ascii="Times New Roman" w:hAnsi="Times New Roman" w:cs="Times New Roman"/>
          <w:b/>
          <w:u w:val="single"/>
        </w:rPr>
        <w:t>° punto all’o.d.g.:proposte attività di accoglienza prime classi.</w:t>
      </w:r>
    </w:p>
    <w:p w:rsidR="00FC7A96" w:rsidRPr="003E4478" w:rsidRDefault="00FC7A96" w:rsidP="003E4478">
      <w:pPr>
        <w:ind w:left="644"/>
        <w:jc w:val="both"/>
        <w:rPr>
          <w:rFonts w:ascii="Times New Roman" w:hAnsi="Times New Roman" w:cs="Times New Roman"/>
          <w:b/>
          <w:u w:val="single"/>
        </w:rPr>
      </w:pPr>
    </w:p>
    <w:p w:rsidR="00446145" w:rsidRPr="003E4478" w:rsidRDefault="00FC7A96" w:rsidP="00243130">
      <w:pPr>
        <w:ind w:left="644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Per l’accoglienza classi prime viene proposto il seguente progetto:</w:t>
      </w:r>
    </w:p>
    <w:p w:rsidR="00243130" w:rsidRPr="003E4478" w:rsidRDefault="00B02CC9" w:rsidP="003E4478">
      <w:pPr>
        <w:tabs>
          <w:tab w:val="left" w:pos="644"/>
        </w:tabs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ab/>
      </w:r>
    </w:p>
    <w:tbl>
      <w:tblPr>
        <w:tblW w:w="10861" w:type="dxa"/>
        <w:tblInd w:w="-6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506"/>
        <w:gridCol w:w="1701"/>
        <w:gridCol w:w="2693"/>
        <w:gridCol w:w="2410"/>
        <w:gridCol w:w="2551"/>
      </w:tblGrid>
      <w:tr w:rsidR="00243130" w:rsidTr="00750CF7">
        <w:trPr>
          <w:trHeight w:val="3350"/>
        </w:trPr>
        <w:tc>
          <w:tcPr>
            <w:tcW w:w="1506" w:type="dxa"/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12/09/2023</w:t>
            </w:r>
          </w:p>
        </w:tc>
        <w:tc>
          <w:tcPr>
            <w:tcW w:w="1701" w:type="dxa"/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8:20 - 8:40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8:40-9:40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9:40-11:20</w:t>
            </w:r>
          </w:p>
        </w:tc>
        <w:tc>
          <w:tcPr>
            <w:tcW w:w="2693" w:type="dxa"/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Accoglienza alunni con cartelli colorati indicando la classe, presso il giardino della scuola 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Sala Florio saluti della Dirigente, appello e consegna delle magliette  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Gioco per gruppo classe nelle proprie aule e organizzazione attività del giorno 13/09, visita guidata della scuola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Tutte le classi prime 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Tutte le classi prime 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Tutte le classi prime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Docenti impegnati: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-Docenti Sc. Motorie;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-Coordinatori classi prime.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-Docenti di sostegno classi prime.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-Docenti di Lettere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-Alunni indirizzo accoglienza turistica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/ 2 per classe 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Punto ristoro assistenti impegnati: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Porcu E.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Vultaggio A.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43130" w:rsidTr="00243130">
        <w:trPr>
          <w:trHeight w:val="3350"/>
        </w:trPr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13/09/2024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8:20 -11:20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Tutti gli alunni si recheranno nelle proprie classi, verrà chiamato l’appello e con i docenti designati si recheranno nel giardino per iniziare le attività: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Calcetto, Percorso di Agilità, Destrezza, Gioco vesti il cuoco.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 xml:space="preserve">Turni: 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Calcetto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Agilità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Destrezza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Vesti il cuoco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Tutte le classi prime 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1°A / 1° B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1° C / 1° D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1° M.I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1° E / 1° G</w:t>
            </w: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3130" w:rsidRDefault="00243130" w:rsidP="00750CF7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Docenti impegnati: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1° A 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Scuderi  /Di Bartolo /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1° B 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Piazza / 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1° M.I: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Galante / 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1° C: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Gentile / 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1° D 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Mancuso / 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1° E 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Sorbello / 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>1° G:</w:t>
            </w:r>
          </w:p>
          <w:p w:rsidR="00243130" w:rsidRP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313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Volo / </w:t>
            </w:r>
          </w:p>
          <w:p w:rsidR="00243130" w:rsidRDefault="00243130" w:rsidP="00243130">
            <w:pPr>
              <w:tabs>
                <w:tab w:val="left" w:pos="1781"/>
                <w:tab w:val="right" w:pos="9638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446145" w:rsidRPr="003E4478" w:rsidRDefault="00446145" w:rsidP="003E4478">
      <w:pPr>
        <w:tabs>
          <w:tab w:val="left" w:pos="644"/>
        </w:tabs>
        <w:jc w:val="both"/>
        <w:rPr>
          <w:rFonts w:ascii="Times New Roman" w:hAnsi="Times New Roman" w:cs="Times New Roman"/>
        </w:rPr>
      </w:pPr>
    </w:p>
    <w:p w:rsidR="00C23514" w:rsidRDefault="00FC7A96" w:rsidP="00014103">
      <w:pPr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Il collegio dei docenti</w:t>
      </w:r>
      <w:r w:rsidR="00014103"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 w:rsidR="00E4533E">
        <w:rPr>
          <w:rFonts w:ascii="Times New Roman" w:hAnsi="Times New Roman" w:cs="Times New Roman"/>
          <w:b/>
        </w:rPr>
        <w:t xml:space="preserve"> delibera n. 16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all'unanimità.</w:t>
      </w:r>
    </w:p>
    <w:p w:rsidR="00243130" w:rsidRDefault="00243130" w:rsidP="00243130">
      <w:pPr>
        <w:tabs>
          <w:tab w:val="num" w:pos="786"/>
        </w:tabs>
        <w:spacing w:line="360" w:lineRule="auto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u w:val="single"/>
        </w:rPr>
        <w:t>22</w:t>
      </w:r>
      <w:r w:rsidRPr="003E4478">
        <w:rPr>
          <w:rFonts w:ascii="Times New Roman" w:hAnsi="Times New Roman" w:cs="Times New Roman"/>
          <w:b/>
          <w:u w:val="single"/>
        </w:rPr>
        <w:t>° punto all’o.d.g.:</w:t>
      </w:r>
      <w:r w:rsidRPr="003E4478">
        <w:rPr>
          <w:rFonts w:ascii="Times New Roman" w:hAnsi="Times New Roman" w:cs="Times New Roman"/>
        </w:rPr>
        <w:t xml:space="preserve"> </w:t>
      </w:r>
      <w:r w:rsidRPr="00DE130C">
        <w:rPr>
          <w:rFonts w:ascii="Times New Roman" w:hAnsi="Times New Roman" w:cs="Times New Roman"/>
          <w:b/>
          <w:sz w:val="22"/>
          <w:szCs w:val="22"/>
        </w:rPr>
        <w:t>PNRR ' Investimento M4C1I1.4 ' Interventi di tutoraggio e formazione per la riduzione dei divari negli apprendimenti e il contrasto alla dispersione scolastica (D.M. n. 19/2024)</w:t>
      </w:r>
      <w:r w:rsidR="00DE130C">
        <w:rPr>
          <w:rFonts w:ascii="Times New Roman" w:hAnsi="Times New Roman" w:cs="Times New Roman"/>
          <w:b/>
          <w:sz w:val="22"/>
          <w:szCs w:val="22"/>
        </w:rPr>
        <w:t>.</w:t>
      </w:r>
    </w:p>
    <w:p w:rsidR="00E4533E" w:rsidRDefault="00DE130C" w:rsidP="00DE130C">
      <w:pPr>
        <w:tabs>
          <w:tab w:val="num" w:pos="786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DE130C">
        <w:rPr>
          <w:rFonts w:ascii="Times New Roman" w:hAnsi="Times New Roman" w:cs="Times New Roman"/>
          <w:sz w:val="22"/>
          <w:szCs w:val="22"/>
        </w:rPr>
        <w:t xml:space="preserve">La Dirigente scolastica illustra </w:t>
      </w:r>
      <w:r>
        <w:rPr>
          <w:rFonts w:ascii="Times New Roman" w:hAnsi="Times New Roman" w:cs="Times New Roman"/>
          <w:sz w:val="22"/>
          <w:szCs w:val="22"/>
        </w:rPr>
        <w:t xml:space="preserve">le azioni  previste nel </w:t>
      </w:r>
      <w:r w:rsidRPr="00DE130C">
        <w:rPr>
          <w:rFonts w:ascii="Times New Roman" w:hAnsi="Times New Roman" w:cs="Times New Roman"/>
          <w:sz w:val="22"/>
          <w:szCs w:val="22"/>
        </w:rPr>
        <w:t>PNRR ' Investimento M4C1I1.4 ' Interventi di tutoraggio e formazione per la riduzione dei divari negli apprendimenti e il contrasto alla dispersione scolastica (D.M. n. 19/2024)</w:t>
      </w:r>
      <w:r>
        <w:rPr>
          <w:rFonts w:ascii="Times New Roman" w:hAnsi="Times New Roman" w:cs="Times New Roman"/>
          <w:sz w:val="22"/>
          <w:szCs w:val="22"/>
        </w:rPr>
        <w:t>:</w:t>
      </w:r>
    </w:p>
    <w:p w:rsidR="00DE130C" w:rsidRPr="00DE130C" w:rsidRDefault="00DE130C" w:rsidP="00DE130C">
      <w:pPr>
        <w:spacing w:line="360" w:lineRule="auto"/>
        <w:ind w:left="4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DE130C">
        <w:rPr>
          <w:rFonts w:ascii="Times New Roman" w:hAnsi="Times New Roman" w:cs="Times New Roman"/>
          <w:sz w:val="22"/>
          <w:szCs w:val="22"/>
        </w:rPr>
        <w:t>Azioni di tutoring e mentoring</w:t>
      </w:r>
    </w:p>
    <w:p w:rsidR="00DE130C" w:rsidRPr="00DE130C" w:rsidRDefault="00DE130C" w:rsidP="00DE130C">
      <w:pPr>
        <w:spacing w:line="360" w:lineRule="auto"/>
        <w:ind w:left="4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DE130C">
        <w:rPr>
          <w:rFonts w:ascii="Times New Roman" w:hAnsi="Times New Roman" w:cs="Times New Roman"/>
          <w:sz w:val="22"/>
          <w:szCs w:val="22"/>
        </w:rPr>
        <w:t>Azioni formative competenze di base</w:t>
      </w:r>
    </w:p>
    <w:p w:rsidR="00DE130C" w:rsidRPr="00DE130C" w:rsidRDefault="00DE130C" w:rsidP="00DE130C">
      <w:pPr>
        <w:spacing w:line="360" w:lineRule="auto"/>
        <w:ind w:left="4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DE130C">
        <w:rPr>
          <w:rFonts w:ascii="Times New Roman" w:hAnsi="Times New Roman" w:cs="Times New Roman"/>
          <w:sz w:val="22"/>
          <w:szCs w:val="22"/>
        </w:rPr>
        <w:t>Azioni formative laboratori ali</w:t>
      </w:r>
    </w:p>
    <w:p w:rsidR="00DE130C" w:rsidRDefault="00DE130C" w:rsidP="00DE130C">
      <w:pPr>
        <w:spacing w:line="360" w:lineRule="auto"/>
        <w:ind w:left="48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</w:t>
      </w:r>
      <w:r w:rsidRPr="00DE130C">
        <w:rPr>
          <w:rFonts w:ascii="Times New Roman" w:hAnsi="Times New Roman" w:cs="Times New Roman"/>
          <w:sz w:val="22"/>
          <w:szCs w:val="22"/>
        </w:rPr>
        <w:t>Azioni genitori-figli</w:t>
      </w:r>
    </w:p>
    <w:p w:rsidR="00DE130C" w:rsidRPr="00DE130C" w:rsidRDefault="00DE130C" w:rsidP="00DE130C">
      <w:pPr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3E4478">
        <w:rPr>
          <w:rFonts w:ascii="Times New Roman" w:hAnsi="Times New Roman" w:cs="Times New Roman"/>
        </w:rPr>
        <w:t>Il collegio dei docenti</w:t>
      </w:r>
      <w:r>
        <w:rPr>
          <w:rFonts w:ascii="Times New Roman" w:hAnsi="Times New Roman" w:cs="Times New Roman"/>
        </w:rPr>
        <w:t xml:space="preserve"> </w:t>
      </w:r>
      <w:r w:rsidRPr="003E4478">
        <w:rPr>
          <w:rFonts w:ascii="Times New Roman" w:hAnsi="Times New Roman" w:cs="Times New Roman"/>
        </w:rPr>
        <w:t>con</w:t>
      </w:r>
      <w:r>
        <w:rPr>
          <w:rFonts w:ascii="Times New Roman" w:hAnsi="Times New Roman" w:cs="Times New Roman"/>
          <w:b/>
        </w:rPr>
        <w:t xml:space="preserve"> delibera n. 17</w:t>
      </w:r>
      <w:r w:rsidRPr="003E4478">
        <w:rPr>
          <w:rFonts w:ascii="Times New Roman" w:hAnsi="Times New Roman" w:cs="Times New Roman"/>
          <w:b/>
        </w:rPr>
        <w:t xml:space="preserve"> </w:t>
      </w:r>
      <w:r w:rsidRPr="003E4478">
        <w:rPr>
          <w:rFonts w:ascii="Times New Roman" w:hAnsi="Times New Roman" w:cs="Times New Roman"/>
        </w:rPr>
        <w:t>approva all'unanimità</w:t>
      </w:r>
    </w:p>
    <w:p w:rsidR="00DE130C" w:rsidRPr="00DE130C" w:rsidRDefault="00DE130C" w:rsidP="00DE130C">
      <w:pPr>
        <w:tabs>
          <w:tab w:val="num" w:pos="786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8837C3" w:rsidRPr="003E4478" w:rsidRDefault="00FC7A96" w:rsidP="003E4478">
      <w:pPr>
        <w:pStyle w:val="Corpodeltesto"/>
        <w:spacing w:before="78" w:line="240" w:lineRule="auto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>Esauriti</w:t>
      </w:r>
      <w:r w:rsidR="008837C3" w:rsidRPr="003E4478">
        <w:rPr>
          <w:rFonts w:ascii="Times New Roman" w:hAnsi="Times New Roman" w:cs="Times New Roman"/>
        </w:rPr>
        <w:t xml:space="preserve"> punti all’o</w:t>
      </w:r>
      <w:r w:rsidR="006F2B64" w:rsidRPr="003E4478">
        <w:rPr>
          <w:rFonts w:ascii="Times New Roman" w:hAnsi="Times New Roman" w:cs="Times New Roman"/>
        </w:rPr>
        <w:t>.del</w:t>
      </w:r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g.,la seduta</w:t>
      </w:r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è</w:t>
      </w:r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tolta</w:t>
      </w:r>
      <w:r w:rsidR="00014103">
        <w:rPr>
          <w:rFonts w:ascii="Times New Roman" w:hAnsi="Times New Roman" w:cs="Times New Roman"/>
        </w:rPr>
        <w:t xml:space="preserve"> </w:t>
      </w:r>
      <w:r w:rsidR="006F2B64" w:rsidRPr="003E4478">
        <w:rPr>
          <w:rFonts w:ascii="Times New Roman" w:hAnsi="Times New Roman" w:cs="Times New Roman"/>
        </w:rPr>
        <w:t>alle</w:t>
      </w:r>
      <w:r w:rsidR="00014103">
        <w:rPr>
          <w:rFonts w:ascii="Times New Roman" w:hAnsi="Times New Roman" w:cs="Times New Roman"/>
        </w:rPr>
        <w:t xml:space="preserve"> </w:t>
      </w:r>
      <w:r w:rsidR="00243130">
        <w:rPr>
          <w:rFonts w:ascii="Times New Roman" w:hAnsi="Times New Roman" w:cs="Times New Roman"/>
        </w:rPr>
        <w:t>ore 20,0</w:t>
      </w:r>
      <w:r w:rsidR="008837C3" w:rsidRPr="003E4478">
        <w:rPr>
          <w:rFonts w:ascii="Times New Roman" w:hAnsi="Times New Roman" w:cs="Times New Roman"/>
        </w:rPr>
        <w:t>0.</w:t>
      </w:r>
    </w:p>
    <w:p w:rsidR="008837C3" w:rsidRPr="003E4478" w:rsidRDefault="008837C3" w:rsidP="003E4478">
      <w:pPr>
        <w:pStyle w:val="Corpodeltesto"/>
        <w:spacing w:before="78" w:line="240" w:lineRule="auto"/>
        <w:jc w:val="both"/>
        <w:rPr>
          <w:rFonts w:ascii="Times New Roman" w:hAnsi="Times New Roman" w:cs="Times New Roman"/>
        </w:rPr>
      </w:pPr>
      <w:r w:rsidRPr="003E4478">
        <w:rPr>
          <w:rFonts w:ascii="Times New Roman" w:hAnsi="Times New Roman" w:cs="Times New Roman"/>
        </w:rPr>
        <w:t xml:space="preserve"> Il Segretario                                                                                                      Il Dirigente Scolastico Prof. Maria Fogliana                                                                                   Prof.ssa Giuseppa Mandina</w:t>
      </w:r>
    </w:p>
    <w:p w:rsidR="008837C3" w:rsidRPr="003E4478" w:rsidRDefault="008837C3" w:rsidP="003E4478">
      <w:pPr>
        <w:pStyle w:val="Corpodeltesto"/>
        <w:spacing w:line="240" w:lineRule="auto"/>
        <w:jc w:val="both"/>
        <w:rPr>
          <w:rFonts w:ascii="Times New Roman" w:hAnsi="Times New Roman" w:cs="Times New Roman"/>
        </w:rPr>
      </w:pPr>
    </w:p>
    <w:p w:rsidR="008837C3" w:rsidRPr="003E4478" w:rsidRDefault="008837C3" w:rsidP="003E4478">
      <w:pPr>
        <w:spacing w:before="8"/>
        <w:ind w:right="-1"/>
        <w:jc w:val="both"/>
        <w:rPr>
          <w:rFonts w:ascii="Times New Roman" w:hAnsi="Times New Roman" w:cs="Times New Roman"/>
        </w:rPr>
      </w:pPr>
    </w:p>
    <w:p w:rsidR="008837C3" w:rsidRPr="003E4478" w:rsidRDefault="008837C3" w:rsidP="003E4478">
      <w:pPr>
        <w:pStyle w:val="Corpodeltesto"/>
        <w:spacing w:before="3" w:line="240" w:lineRule="auto"/>
        <w:ind w:right="-1"/>
        <w:jc w:val="both"/>
        <w:rPr>
          <w:rFonts w:ascii="Times New Roman" w:hAnsi="Times New Roman" w:cs="Times New Roman"/>
        </w:rPr>
      </w:pPr>
    </w:p>
    <w:p w:rsidR="00704034" w:rsidRPr="003E4478" w:rsidRDefault="00704034" w:rsidP="003E4478">
      <w:pPr>
        <w:pStyle w:val="Corpodeltesto"/>
        <w:spacing w:before="3" w:line="240" w:lineRule="auto"/>
        <w:ind w:right="-1"/>
        <w:jc w:val="both"/>
        <w:rPr>
          <w:rFonts w:ascii="Times New Roman" w:hAnsi="Times New Roman" w:cs="Times New Roman"/>
        </w:rPr>
      </w:pPr>
    </w:p>
    <w:p w:rsidR="00704034" w:rsidRPr="003E4478" w:rsidRDefault="00704034" w:rsidP="003E4478">
      <w:pPr>
        <w:pStyle w:val="Corpodeltesto"/>
        <w:spacing w:before="3" w:line="240" w:lineRule="auto"/>
        <w:ind w:right="-1"/>
        <w:jc w:val="both"/>
        <w:rPr>
          <w:rFonts w:ascii="Times New Roman" w:hAnsi="Times New Roman" w:cs="Times New Roman"/>
        </w:rPr>
      </w:pPr>
    </w:p>
    <w:p w:rsidR="00704034" w:rsidRPr="003E4478" w:rsidRDefault="00704034" w:rsidP="003E4478">
      <w:pPr>
        <w:spacing w:before="8"/>
        <w:ind w:right="-1"/>
        <w:jc w:val="both"/>
        <w:rPr>
          <w:rFonts w:ascii="Times New Roman" w:hAnsi="Times New Roman" w:cs="Times New Roman"/>
        </w:rPr>
      </w:pPr>
    </w:p>
    <w:p w:rsidR="00653BBA" w:rsidRPr="003E4478" w:rsidRDefault="00653BBA" w:rsidP="00653BBA">
      <w:pPr>
        <w:jc w:val="both"/>
        <w:rPr>
          <w:rFonts w:ascii="Times New Roman" w:hAnsi="Times New Roman" w:cs="Times New Roman"/>
          <w:b/>
          <w:u w:val="single"/>
        </w:rPr>
      </w:pPr>
    </w:p>
    <w:p w:rsidR="00653BBA" w:rsidRPr="003E4478" w:rsidRDefault="00653BBA" w:rsidP="00653BBA">
      <w:pPr>
        <w:spacing w:before="8" w:line="360" w:lineRule="auto"/>
        <w:ind w:right="-1"/>
        <w:jc w:val="both"/>
        <w:rPr>
          <w:rFonts w:ascii="Times New Roman" w:hAnsi="Times New Roman" w:cs="Times New Roman"/>
        </w:rPr>
      </w:pPr>
    </w:p>
    <w:p w:rsidR="00653BBA" w:rsidRPr="003E4478" w:rsidRDefault="00653BBA" w:rsidP="00653BBA">
      <w:pPr>
        <w:spacing w:before="8" w:line="235" w:lineRule="auto"/>
        <w:ind w:right="-1"/>
        <w:jc w:val="both"/>
        <w:rPr>
          <w:rFonts w:ascii="Times New Roman" w:hAnsi="Times New Roman" w:cs="Times New Roman"/>
        </w:rPr>
      </w:pPr>
    </w:p>
    <w:p w:rsidR="00653BBA" w:rsidRPr="003E4478" w:rsidRDefault="00653BBA" w:rsidP="00653BBA">
      <w:pPr>
        <w:spacing w:before="8" w:line="235" w:lineRule="auto"/>
        <w:ind w:right="-1"/>
        <w:jc w:val="both"/>
        <w:rPr>
          <w:rFonts w:ascii="Times New Roman" w:hAnsi="Times New Roman" w:cs="Times New Roman"/>
        </w:rPr>
      </w:pPr>
    </w:p>
    <w:p w:rsidR="00B03DF2" w:rsidRPr="003E4478" w:rsidRDefault="00B03DF2" w:rsidP="00187D15">
      <w:pPr>
        <w:rPr>
          <w:rFonts w:ascii="Times New Roman" w:hAnsi="Times New Roman" w:cs="Times New Roman"/>
        </w:rPr>
      </w:pPr>
    </w:p>
    <w:sectPr w:rsidR="00B03DF2" w:rsidRPr="003E4478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7370" w:rsidRDefault="009A7370" w:rsidP="003A03FF">
      <w:r>
        <w:separator/>
      </w:r>
    </w:p>
  </w:endnote>
  <w:endnote w:type="continuationSeparator" w:id="1">
    <w:p w:rsidR="009A7370" w:rsidRDefault="009A7370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7370" w:rsidRDefault="009A7370" w:rsidP="003A03FF">
      <w:r>
        <w:separator/>
      </w:r>
    </w:p>
  </w:footnote>
  <w:footnote w:type="continuationSeparator" w:id="1">
    <w:p w:rsidR="009A7370" w:rsidRDefault="009A7370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5E7" w:rsidRDefault="00B875E4" w:rsidP="00E4213E">
    <w:pPr>
      <w:jc w:val="right"/>
    </w:pPr>
    <w:r>
      <w:rPr>
        <w:noProof/>
      </w:rPr>
      <w:pict>
        <v:line id="Connettore diritto 2" o:spid="_x0000_s1026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<o:lock v:ext="edit" shapetype="f"/>
        </v:line>
      </w:pict>
    </w:r>
  </w:p>
  <w:p w:rsidR="005C65E7" w:rsidRPr="00162FF8" w:rsidRDefault="005C65E7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5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:rsidR="005C65E7" w:rsidRPr="00162FF8" w:rsidRDefault="005C65E7" w:rsidP="00790C35">
    <w:pPr>
      <w:jc w:val="center"/>
      <w:rPr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20"/>
        <w:szCs w:val="20"/>
      </w:rPr>
      <w:t>con convitto annesso</w:t>
    </w:r>
  </w:p>
  <w:p w:rsidR="005C65E7" w:rsidRDefault="005C65E7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:rsidR="005C65E7" w:rsidRDefault="005C65E7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(CasaSanta)</w:t>
    </w:r>
  </w:p>
  <w:p w:rsidR="005C65E7" w:rsidRDefault="005C65E7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:rsidR="005C65E7" w:rsidRPr="00790C35" w:rsidRDefault="005C65E7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e-mail :</w:t>
    </w:r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:rsidR="005C65E7" w:rsidRDefault="005C65E7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:rsidR="005C65E7" w:rsidRDefault="00B875E4" w:rsidP="00E4213E">
    <w:pPr>
      <w:jc w:val="right"/>
      <w:rPr>
        <w:color w:val="000099"/>
      </w:rPr>
    </w:pPr>
    <w:r>
      <w:rPr>
        <w:noProof/>
        <w:color w:val="000099"/>
      </w:rPr>
      <w:pict>
        <v:line id="Connettore diritto 1" o:spid="_x0000_s102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<o:lock v:ext="edit" shapetype="f"/>
        </v:line>
      </w:pict>
    </w:r>
  </w:p>
  <w:p w:rsidR="005C65E7" w:rsidRDefault="005C65E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B1038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3B20A7"/>
    <w:multiLevelType w:val="hybridMultilevel"/>
    <w:tmpl w:val="015A1E26"/>
    <w:lvl w:ilvl="0" w:tplc="82A6B68E">
      <w:start w:val="4"/>
      <w:numFmt w:val="bullet"/>
      <w:lvlText w:val="-"/>
      <w:lvlJc w:val="left"/>
      <w:pPr>
        <w:ind w:left="120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4">
    <w:nsid w:val="1208026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C3B4B1E"/>
    <w:multiLevelType w:val="hybridMultilevel"/>
    <w:tmpl w:val="5FBAE6D2"/>
    <w:lvl w:ilvl="0" w:tplc="9490FFBC">
      <w:start w:val="1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C4DC5"/>
    <w:multiLevelType w:val="hybridMultilevel"/>
    <w:tmpl w:val="24AAE836"/>
    <w:lvl w:ilvl="0" w:tplc="126AC12A">
      <w:start w:val="10"/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FA183F"/>
    <w:multiLevelType w:val="hybridMultilevel"/>
    <w:tmpl w:val="386617FA"/>
    <w:lvl w:ilvl="0" w:tplc="212AA54E">
      <w:start w:val="1"/>
      <w:numFmt w:val="bullet"/>
      <w:lvlText w:val="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E34BF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7D119BD"/>
    <w:multiLevelType w:val="hybridMultilevel"/>
    <w:tmpl w:val="F53CBF46"/>
    <w:lvl w:ilvl="0" w:tplc="35DA4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EC957C5"/>
    <w:multiLevelType w:val="hybridMultilevel"/>
    <w:tmpl w:val="EDD470AA"/>
    <w:lvl w:ilvl="0" w:tplc="56A0BC80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26D219D"/>
    <w:multiLevelType w:val="hybridMultilevel"/>
    <w:tmpl w:val="45B6C7B8"/>
    <w:lvl w:ilvl="0" w:tplc="98ACA10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13B1511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0">
    <w:nsid w:val="553C2D5E"/>
    <w:multiLevelType w:val="hybridMultilevel"/>
    <w:tmpl w:val="224AB252"/>
    <w:lvl w:ilvl="0" w:tplc="55200B62">
      <w:numFmt w:val="bullet"/>
      <w:lvlText w:val="-"/>
      <w:lvlJc w:val="left"/>
      <w:pPr>
        <w:ind w:left="120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1">
    <w:nsid w:val="5CEA55B2"/>
    <w:multiLevelType w:val="hybridMultilevel"/>
    <w:tmpl w:val="8956217A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733EB1"/>
    <w:multiLevelType w:val="hybridMultilevel"/>
    <w:tmpl w:val="BDE8233C"/>
    <w:lvl w:ilvl="0" w:tplc="CE32122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DC0A1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6"/>
  </w:num>
  <w:num w:numId="3">
    <w:abstractNumId w:val="25"/>
  </w:num>
  <w:num w:numId="4">
    <w:abstractNumId w:val="8"/>
  </w:num>
  <w:num w:numId="5">
    <w:abstractNumId w:val="10"/>
  </w:num>
  <w:num w:numId="6">
    <w:abstractNumId w:val="12"/>
  </w:num>
  <w:num w:numId="7">
    <w:abstractNumId w:val="22"/>
  </w:num>
  <w:num w:numId="8">
    <w:abstractNumId w:val="2"/>
  </w:num>
  <w:num w:numId="9">
    <w:abstractNumId w:val="17"/>
  </w:num>
  <w:num w:numId="10">
    <w:abstractNumId w:val="18"/>
  </w:num>
  <w:num w:numId="11">
    <w:abstractNumId w:val="11"/>
  </w:num>
  <w:num w:numId="12">
    <w:abstractNumId w:val="1"/>
  </w:num>
  <w:num w:numId="13">
    <w:abstractNumId w:val="19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0"/>
  </w:num>
  <w:num w:numId="17">
    <w:abstractNumId w:val="26"/>
  </w:num>
  <w:num w:numId="18">
    <w:abstractNumId w:val="15"/>
  </w:num>
  <w:num w:numId="19">
    <w:abstractNumId w:val="21"/>
  </w:num>
  <w:num w:numId="20">
    <w:abstractNumId w:val="4"/>
  </w:num>
  <w:num w:numId="21">
    <w:abstractNumId w:val="3"/>
  </w:num>
  <w:num w:numId="22">
    <w:abstractNumId w:val="20"/>
  </w:num>
  <w:num w:numId="23">
    <w:abstractNumId w:val="7"/>
  </w:num>
  <w:num w:numId="24">
    <w:abstractNumId w:val="16"/>
  </w:num>
  <w:num w:numId="25">
    <w:abstractNumId w:val="14"/>
  </w:num>
  <w:num w:numId="26">
    <w:abstractNumId w:val="9"/>
  </w:num>
  <w:num w:numId="27">
    <w:abstractNumId w:val="5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567"/>
  <w:hyphenationZone w:val="283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1281"/>
    <w:rsid w:val="00000049"/>
    <w:rsid w:val="0000276D"/>
    <w:rsid w:val="00014103"/>
    <w:rsid w:val="00032C6A"/>
    <w:rsid w:val="00052C60"/>
    <w:rsid w:val="00077132"/>
    <w:rsid w:val="00090EB7"/>
    <w:rsid w:val="000A1373"/>
    <w:rsid w:val="000E6824"/>
    <w:rsid w:val="000F5C21"/>
    <w:rsid w:val="00120040"/>
    <w:rsid w:val="00162FF8"/>
    <w:rsid w:val="001702DD"/>
    <w:rsid w:val="001764E5"/>
    <w:rsid w:val="00176520"/>
    <w:rsid w:val="00187D15"/>
    <w:rsid w:val="001A5D53"/>
    <w:rsid w:val="001A64F6"/>
    <w:rsid w:val="001E24A9"/>
    <w:rsid w:val="001E3088"/>
    <w:rsid w:val="001F47F9"/>
    <w:rsid w:val="002104B8"/>
    <w:rsid w:val="00221995"/>
    <w:rsid w:val="00243130"/>
    <w:rsid w:val="00272DD9"/>
    <w:rsid w:val="00287565"/>
    <w:rsid w:val="00297ED6"/>
    <w:rsid w:val="002F24E7"/>
    <w:rsid w:val="00315827"/>
    <w:rsid w:val="00346DE6"/>
    <w:rsid w:val="00347A31"/>
    <w:rsid w:val="00354CEB"/>
    <w:rsid w:val="0036182A"/>
    <w:rsid w:val="0036249A"/>
    <w:rsid w:val="00375E0C"/>
    <w:rsid w:val="003A03FF"/>
    <w:rsid w:val="003A2118"/>
    <w:rsid w:val="003C0D2D"/>
    <w:rsid w:val="003E4478"/>
    <w:rsid w:val="00426AA2"/>
    <w:rsid w:val="00440B5D"/>
    <w:rsid w:val="00446145"/>
    <w:rsid w:val="004462F3"/>
    <w:rsid w:val="0045548A"/>
    <w:rsid w:val="00465123"/>
    <w:rsid w:val="004677D2"/>
    <w:rsid w:val="0048683F"/>
    <w:rsid w:val="004936EC"/>
    <w:rsid w:val="004F79FC"/>
    <w:rsid w:val="00545C3A"/>
    <w:rsid w:val="005861F2"/>
    <w:rsid w:val="0059665E"/>
    <w:rsid w:val="005C65E7"/>
    <w:rsid w:val="00602271"/>
    <w:rsid w:val="006266A9"/>
    <w:rsid w:val="00635B94"/>
    <w:rsid w:val="0065352B"/>
    <w:rsid w:val="00653BBA"/>
    <w:rsid w:val="00660483"/>
    <w:rsid w:val="006651BD"/>
    <w:rsid w:val="00687EA7"/>
    <w:rsid w:val="006F2B64"/>
    <w:rsid w:val="006F7BF7"/>
    <w:rsid w:val="00704034"/>
    <w:rsid w:val="0071169E"/>
    <w:rsid w:val="00713EAB"/>
    <w:rsid w:val="00734580"/>
    <w:rsid w:val="007673FC"/>
    <w:rsid w:val="007874DE"/>
    <w:rsid w:val="00790C35"/>
    <w:rsid w:val="007B1281"/>
    <w:rsid w:val="00807009"/>
    <w:rsid w:val="00837E0B"/>
    <w:rsid w:val="00845B8A"/>
    <w:rsid w:val="00865577"/>
    <w:rsid w:val="00876C20"/>
    <w:rsid w:val="008837C3"/>
    <w:rsid w:val="00894F77"/>
    <w:rsid w:val="008C1980"/>
    <w:rsid w:val="008D669C"/>
    <w:rsid w:val="008E1CD6"/>
    <w:rsid w:val="008E291F"/>
    <w:rsid w:val="008E45D6"/>
    <w:rsid w:val="008E4F7F"/>
    <w:rsid w:val="0090151A"/>
    <w:rsid w:val="00910B0C"/>
    <w:rsid w:val="00916DAB"/>
    <w:rsid w:val="0098596D"/>
    <w:rsid w:val="009A2B3E"/>
    <w:rsid w:val="009A4C63"/>
    <w:rsid w:val="009A7370"/>
    <w:rsid w:val="009B1C5E"/>
    <w:rsid w:val="009B260A"/>
    <w:rsid w:val="009D48B1"/>
    <w:rsid w:val="009D6630"/>
    <w:rsid w:val="00A30BE9"/>
    <w:rsid w:val="00A52670"/>
    <w:rsid w:val="00A55964"/>
    <w:rsid w:val="00A606A6"/>
    <w:rsid w:val="00A64B60"/>
    <w:rsid w:val="00AC241A"/>
    <w:rsid w:val="00AC2D02"/>
    <w:rsid w:val="00AC5299"/>
    <w:rsid w:val="00AD2FA2"/>
    <w:rsid w:val="00AD47E2"/>
    <w:rsid w:val="00B02CC9"/>
    <w:rsid w:val="00B03DF2"/>
    <w:rsid w:val="00B25A77"/>
    <w:rsid w:val="00B5004A"/>
    <w:rsid w:val="00B875E4"/>
    <w:rsid w:val="00BA0C95"/>
    <w:rsid w:val="00BC7EC9"/>
    <w:rsid w:val="00BD6760"/>
    <w:rsid w:val="00C15C09"/>
    <w:rsid w:val="00C21B2D"/>
    <w:rsid w:val="00C22B52"/>
    <w:rsid w:val="00C23514"/>
    <w:rsid w:val="00C31FFF"/>
    <w:rsid w:val="00C4519B"/>
    <w:rsid w:val="00C5048D"/>
    <w:rsid w:val="00C534A0"/>
    <w:rsid w:val="00C56063"/>
    <w:rsid w:val="00C71DB8"/>
    <w:rsid w:val="00C723A3"/>
    <w:rsid w:val="00C85C9E"/>
    <w:rsid w:val="00C921F3"/>
    <w:rsid w:val="00C96628"/>
    <w:rsid w:val="00CE5FE5"/>
    <w:rsid w:val="00CF3800"/>
    <w:rsid w:val="00D16FAE"/>
    <w:rsid w:val="00D34A36"/>
    <w:rsid w:val="00D44361"/>
    <w:rsid w:val="00D6124C"/>
    <w:rsid w:val="00D87C16"/>
    <w:rsid w:val="00DD779E"/>
    <w:rsid w:val="00DE130C"/>
    <w:rsid w:val="00E13DD9"/>
    <w:rsid w:val="00E4213E"/>
    <w:rsid w:val="00E4533E"/>
    <w:rsid w:val="00E54A32"/>
    <w:rsid w:val="00E70B0B"/>
    <w:rsid w:val="00E749C5"/>
    <w:rsid w:val="00EB59D4"/>
    <w:rsid w:val="00EC520F"/>
    <w:rsid w:val="00F0198D"/>
    <w:rsid w:val="00F11CB3"/>
    <w:rsid w:val="00F31BD1"/>
    <w:rsid w:val="00F66103"/>
    <w:rsid w:val="00F73115"/>
    <w:rsid w:val="00FC7A96"/>
    <w:rsid w:val="00FD7E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43130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865577"/>
    <w:pPr>
      <w:widowControl w:val="0"/>
      <w:autoSpaceDE w:val="0"/>
      <w:autoSpaceDN w:val="0"/>
      <w:ind w:left="110"/>
      <w:jc w:val="both"/>
      <w:outlineLvl w:val="0"/>
    </w:pPr>
    <w:rPr>
      <w:rFonts w:ascii="Times New Roman" w:eastAsia="Times New Roman" w:hAnsi="Times New Roman" w:cs="Times New Roman"/>
      <w:b/>
      <w:bCs/>
      <w:cap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577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Paragrafoelenco1">
    <w:name w:val="Paragrafo elenco1"/>
    <w:basedOn w:val="Normale"/>
    <w:qFormat/>
    <w:rsid w:val="00C2351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86557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77"/>
    <w:rPr>
      <w:rFonts w:ascii="Times New Roman" w:eastAsia="Times New Roman" w:hAnsi="Times New Roman" w:cs="Times New Roman"/>
      <w:b/>
      <w:bCs/>
      <w:cap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577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  <w:style w:type="paragraph" w:customStyle="1" w:styleId="normal">
    <w:name w:val="normal"/>
    <w:rsid w:val="003E4478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D5150B-C6C9-4540-ACD5-B6C3F1C5A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63</TotalTime>
  <Pages>14</Pages>
  <Words>3316</Words>
  <Characters>18903</Characters>
  <Application>Microsoft Office Word</Application>
  <DocSecurity>0</DocSecurity>
  <Lines>157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22175</CharactersWithSpaces>
  <SharedDoc>false</SharedDoc>
  <HLinks>
    <vt:vector size="72" baseType="variant">
      <vt:variant>
        <vt:i4>7602265</vt:i4>
      </vt:variant>
      <vt:variant>
        <vt:i4>24</vt:i4>
      </vt:variant>
      <vt:variant>
        <vt:i4>0</vt:i4>
      </vt:variant>
      <vt:variant>
        <vt:i4>5</vt:i4>
      </vt:variant>
      <vt:variant>
        <vt:lpwstr>mailto:scuderi.michele@alberghieroerice.edu.it</vt:lpwstr>
      </vt:variant>
      <vt:variant>
        <vt:lpwstr/>
      </vt:variant>
      <vt:variant>
        <vt:i4>1703993</vt:i4>
      </vt:variant>
      <vt:variant>
        <vt:i4>21</vt:i4>
      </vt:variant>
      <vt:variant>
        <vt:i4>0</vt:i4>
      </vt:variant>
      <vt:variant>
        <vt:i4>5</vt:i4>
      </vt:variant>
      <vt:variant>
        <vt:lpwstr>mailto:todaro.salvatore@alberghieroerice.edu.it</vt:lpwstr>
      </vt:variant>
      <vt:variant>
        <vt:lpwstr/>
      </vt:variant>
      <vt:variant>
        <vt:i4>327721</vt:i4>
      </vt:variant>
      <vt:variant>
        <vt:i4>18</vt:i4>
      </vt:variant>
      <vt:variant>
        <vt:i4>0</vt:i4>
      </vt:variant>
      <vt:variant>
        <vt:i4>5</vt:i4>
      </vt:variant>
      <vt:variant>
        <vt:lpwstr>mailto:tilotta.francesco@alberghieroerice.edu.it</vt:lpwstr>
      </vt:variant>
      <vt:variant>
        <vt:lpwstr/>
      </vt:variant>
      <vt:variant>
        <vt:i4>2949140</vt:i4>
      </vt:variant>
      <vt:variant>
        <vt:i4>15</vt:i4>
      </vt:variant>
      <vt:variant>
        <vt:i4>0</vt:i4>
      </vt:variant>
      <vt:variant>
        <vt:i4>5</vt:i4>
      </vt:variant>
      <vt:variant>
        <vt:lpwstr>mailto:occhipinti.vincenzo@alberghieroerice.edu.it</vt:lpwstr>
      </vt:variant>
      <vt:variant>
        <vt:lpwstr/>
      </vt:variant>
      <vt:variant>
        <vt:i4>2031660</vt:i4>
      </vt:variant>
      <vt:variant>
        <vt:i4>12</vt:i4>
      </vt:variant>
      <vt:variant>
        <vt:i4>0</vt:i4>
      </vt:variant>
      <vt:variant>
        <vt:i4>5</vt:i4>
      </vt:variant>
      <vt:variant>
        <vt:lpwstr>mailto:cipolla.annamaria@alberghieroerice.edu.it</vt:lpwstr>
      </vt:variant>
      <vt:variant>
        <vt:lpwstr/>
      </vt:variant>
      <vt:variant>
        <vt:i4>59</vt:i4>
      </vt:variant>
      <vt:variant>
        <vt:i4>9</vt:i4>
      </vt:variant>
      <vt:variant>
        <vt:i4>0</vt:i4>
      </vt:variant>
      <vt:variant>
        <vt:i4>5</vt:i4>
      </vt:variant>
      <vt:variant>
        <vt:lpwstr>mailto:lasala.francesca@alberghieroerice.edu.it</vt:lpwstr>
      </vt:variant>
      <vt:variant>
        <vt:lpwstr/>
      </vt:variant>
      <vt:variant>
        <vt:i4>3276828</vt:i4>
      </vt:variant>
      <vt:variant>
        <vt:i4>6</vt:i4>
      </vt:variant>
      <vt:variant>
        <vt:i4>0</vt:i4>
      </vt:variant>
      <vt:variant>
        <vt:i4>5</vt:i4>
      </vt:variant>
      <vt:variant>
        <vt:lpwstr>mailto:malato.concetta@alberghieroerice.edu.it</vt:lpwstr>
      </vt:variant>
      <vt:variant>
        <vt:lpwstr/>
      </vt:variant>
      <vt:variant>
        <vt:i4>6946911</vt:i4>
      </vt:variant>
      <vt:variant>
        <vt:i4>3</vt:i4>
      </vt:variant>
      <vt:variant>
        <vt:i4>0</vt:i4>
      </vt:variant>
      <vt:variant>
        <vt:i4>5</vt:i4>
      </vt:variant>
      <vt:variant>
        <vt:lpwstr>mailto:spezia.stefano@alberghieroerice.edu.it</vt:lpwstr>
      </vt:variant>
      <vt:variant>
        <vt:lpwstr/>
      </vt:variant>
      <vt:variant>
        <vt:i4>2228246</vt:i4>
      </vt:variant>
      <vt:variant>
        <vt:i4>0</vt:i4>
      </vt:variant>
      <vt:variant>
        <vt:i4>0</vt:i4>
      </vt:variant>
      <vt:variant>
        <vt:i4>5</vt:i4>
      </vt:variant>
      <vt:variant>
        <vt:lpwstr>mailto:rondello.marina@alberghieroerice.edu.it</vt:lpwstr>
      </vt:variant>
      <vt:variant>
        <vt:lpwstr/>
      </vt:variant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2024-09-12T09:20:00Z</cp:lastPrinted>
  <dcterms:created xsi:type="dcterms:W3CDTF">2024-09-12T10:21:00Z</dcterms:created>
  <dcterms:modified xsi:type="dcterms:W3CDTF">2024-09-12T10:21:00Z</dcterms:modified>
</cp:coreProperties>
</file>