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212" w:rsidRDefault="000802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080212" w:rsidRDefault="000802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1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080212" w:rsidTr="005910EB">
        <w:tc>
          <w:tcPr>
            <w:tcW w:w="9778" w:type="dxa"/>
            <w:shd w:val="clear" w:color="auto" w:fill="F79646" w:themeFill="accent6"/>
          </w:tcPr>
          <w:p w:rsidR="00080212" w:rsidRDefault="000802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80212" w:rsidRDefault="000C2E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PROGRAMMA SVOLTO</w:t>
            </w:r>
          </w:p>
          <w:p w:rsidR="00080212" w:rsidRDefault="000802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80212" w:rsidRDefault="000802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0212">
        <w:tc>
          <w:tcPr>
            <w:tcW w:w="9778" w:type="dxa"/>
          </w:tcPr>
          <w:p w:rsidR="001E4209" w:rsidRDefault="000C2E81" w:rsidP="005A46B9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CLASSE </w:t>
            </w:r>
            <w:r w:rsidR="005A46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SECONDA</w:t>
            </w:r>
          </w:p>
        </w:tc>
      </w:tr>
      <w:tr w:rsidR="00080212">
        <w:tc>
          <w:tcPr>
            <w:tcW w:w="9778" w:type="dxa"/>
          </w:tcPr>
          <w:p w:rsidR="00080212" w:rsidRDefault="000C2E81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DISCIPLINA:    </w:t>
            </w:r>
            <w:r w:rsidR="00113C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Sala e vendita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080212">
        <w:tc>
          <w:tcPr>
            <w:tcW w:w="9778" w:type="dxa"/>
          </w:tcPr>
          <w:p w:rsidR="00080212" w:rsidRDefault="00080212" w:rsidP="005A4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80212" w:rsidRDefault="0008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80212" w:rsidRDefault="000C2E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STRUMENTI DIDATTICI - LIBRI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TESTO:</w:t>
            </w:r>
          </w:p>
          <w:p w:rsidR="00123153" w:rsidRPr="00123153" w:rsidRDefault="00123153" w:rsidP="00123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3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Protagonisti in Sala corso di sala e vendita, primo biennio giunti editore,</w:t>
            </w:r>
          </w:p>
          <w:p w:rsidR="00080212" w:rsidRDefault="0008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80212" w:rsidRPr="00123153" w:rsidRDefault="000C2E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EVENTUALI ALTRE ATTIVITA’ INTEGRATIVE:</w:t>
            </w:r>
          </w:p>
          <w:p w:rsidR="00080212" w:rsidRDefault="00123153" w:rsidP="00D85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ED9">
              <w:rPr>
                <w:rFonts w:ascii="Times New Roman" w:eastAsia="Times New Roman" w:hAnsi="Times New Roman" w:cs="Times New Roman"/>
                <w:sz w:val="24"/>
                <w:szCs w:val="24"/>
              </w:rPr>
              <w:t>Apprendimento cooperativo, l’integrazione come risorsa, attività a piccoli gruppi, promuovendo attività di recupero, di rinforzo e di supporto sollecitando la responsabilità e l'impegno personale dei partecipanti</w:t>
            </w:r>
          </w:p>
          <w:p w:rsidR="00080212" w:rsidRDefault="000C2E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PROGRAMMA  SVOLTO  PER UDA INTERDISCIPLINARI</w:t>
            </w:r>
          </w:p>
          <w:p w:rsidR="004F111B" w:rsidRDefault="004F111B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111B" w:rsidRDefault="004F111B" w:rsidP="004F111B">
            <w:pPr>
              <w:pStyle w:val="Default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</w:rPr>
              <w:t xml:space="preserve">UDA </w:t>
            </w:r>
            <w:proofErr w:type="spellStart"/>
            <w:r>
              <w:rPr>
                <w:rFonts w:ascii="Arial" w:eastAsia="Arial" w:hAnsi="Arial" w:cs="Arial"/>
                <w:b/>
              </w:rPr>
              <w:t>N°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1   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Famiglia economia e società</w:t>
            </w:r>
          </w:p>
          <w:p w:rsidR="004F111B" w:rsidRDefault="004F111B" w:rsidP="004F111B">
            <w:pPr>
              <w:pStyle w:val="Default"/>
              <w:jc w:val="both"/>
            </w:pPr>
            <w:r>
              <w:t>Uno sguardo al mondo del vino dalla vite alla</w:t>
            </w:r>
            <w:r>
              <w:rPr>
                <w:spacing w:val="-9"/>
              </w:rPr>
              <w:t xml:space="preserve"> </w:t>
            </w:r>
            <w:r>
              <w:t>bottiglia. Dalla vite alla bottiglia, la vite, la pianta,il chicco, l’ecosistema vitivinicolo,il vitigno,il terreno, il clima,l’azione dell’uomo, il servizio del vino, la classificazione del vino, strumenti e procedure per il servizio del vino.</w:t>
            </w:r>
          </w:p>
          <w:p w:rsidR="004F111B" w:rsidRDefault="004F111B" w:rsidP="004F111B">
            <w:pPr>
              <w:tabs>
                <w:tab w:val="center" w:pos="4415"/>
                <w:tab w:val="left" w:pos="5474"/>
              </w:tabs>
              <w:rPr>
                <w:rFonts w:ascii="Arial" w:eastAsia="Arial" w:hAnsi="Arial" w:cs="Arial"/>
                <w:b/>
                <w:color w:val="000000"/>
              </w:rPr>
            </w:pPr>
          </w:p>
          <w:p w:rsidR="004F111B" w:rsidRDefault="004F111B" w:rsidP="004F111B">
            <w:pPr>
              <w:rPr>
                <w:rFonts w:ascii="Arial" w:eastAsia="Arial" w:hAnsi="Arial" w:cs="Arial"/>
                <w:b/>
              </w:rPr>
            </w:pPr>
          </w:p>
          <w:p w:rsidR="004F111B" w:rsidRDefault="004F111B" w:rsidP="004F111B">
            <w:pPr>
              <w:pStyle w:val="Default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</w:rPr>
              <w:t xml:space="preserve">UDA </w:t>
            </w:r>
            <w:proofErr w:type="spellStart"/>
            <w:r>
              <w:rPr>
                <w:rFonts w:ascii="Arial" w:eastAsia="Arial" w:hAnsi="Arial" w:cs="Arial"/>
                <w:b/>
              </w:rPr>
              <w:t>N°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2  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Promuovere il nostro territorio, culla di civiltà</w:t>
            </w:r>
          </w:p>
          <w:p w:rsidR="004F111B" w:rsidRDefault="004F111B" w:rsidP="004F111B">
            <w:pPr>
              <w:pStyle w:val="Default"/>
              <w:jc w:val="both"/>
              <w:rPr>
                <w:sz w:val="29"/>
              </w:rPr>
            </w:pPr>
            <w:r>
              <w:t>I servizi speciali al tavolo.</w:t>
            </w:r>
            <w:r>
              <w:rPr>
                <w:sz w:val="29"/>
              </w:rPr>
              <w:t xml:space="preserve"> </w:t>
            </w:r>
            <w:r>
              <w:t xml:space="preserve">Il servizio delle insalate, gli ingredienti, i condimenti, mise en </w:t>
            </w:r>
            <w:proofErr w:type="spellStart"/>
            <w:r>
              <w:t>place</w:t>
            </w:r>
            <w:proofErr w:type="spellEnd"/>
            <w:r>
              <w:t xml:space="preserve">,servizio della frutta, mise en </w:t>
            </w:r>
            <w:proofErr w:type="spellStart"/>
            <w:r>
              <w:t>place</w:t>
            </w:r>
            <w:proofErr w:type="spellEnd"/>
            <w:r>
              <w:t xml:space="preserve"> per la frutta,tecniche di taglio della frutta, servizio dei dolci, </w:t>
            </w:r>
            <w:proofErr w:type="spellStart"/>
            <w:r>
              <w:t>tecnicge</w:t>
            </w:r>
            <w:proofErr w:type="spellEnd"/>
            <w:r>
              <w:t xml:space="preserve"> di taglio dei dolci, tecniche di </w:t>
            </w:r>
            <w:proofErr w:type="spellStart"/>
            <w:r>
              <w:t>flambè</w:t>
            </w:r>
            <w:proofErr w:type="spellEnd"/>
            <w:r>
              <w:t xml:space="preserve"> per primi ,secondi e dessert.</w:t>
            </w:r>
          </w:p>
          <w:p w:rsidR="004F111B" w:rsidRDefault="004F111B" w:rsidP="004F111B">
            <w:pPr>
              <w:tabs>
                <w:tab w:val="center" w:pos="4415"/>
                <w:tab w:val="left" w:pos="5474"/>
              </w:tabs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  <w:p w:rsidR="004F111B" w:rsidRDefault="004F111B" w:rsidP="004F111B">
            <w:pPr>
              <w:rPr>
                <w:rFonts w:ascii="Arial" w:eastAsia="Arial" w:hAnsi="Arial" w:cs="Arial"/>
                <w:b/>
              </w:rPr>
            </w:pPr>
          </w:p>
          <w:p w:rsidR="004F111B" w:rsidRDefault="004F111B" w:rsidP="004F111B">
            <w:pPr>
              <w:pStyle w:val="Default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</w:rPr>
              <w:t xml:space="preserve">UDA </w:t>
            </w:r>
            <w:proofErr w:type="spellStart"/>
            <w:r>
              <w:rPr>
                <w:rFonts w:ascii="Arial" w:eastAsia="Arial" w:hAnsi="Arial" w:cs="Arial"/>
                <w:b/>
              </w:rPr>
              <w:t>N°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3. 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Lo sport: civiltà, Salute e linguaggio</w:t>
            </w:r>
          </w:p>
          <w:p w:rsidR="004F111B" w:rsidRDefault="004F111B" w:rsidP="004F111B">
            <w:pPr>
              <w:pStyle w:val="Default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t>Le bevande calde e le bevande</w:t>
            </w:r>
            <w:r>
              <w:rPr>
                <w:spacing w:val="-6"/>
              </w:rPr>
              <w:t xml:space="preserve"> </w:t>
            </w:r>
            <w:r>
              <w:t xml:space="preserve">nervine. Storia e origine del caffè, i vari modi di preparare il caffè, il tè, </w:t>
            </w:r>
            <w:proofErr w:type="spellStart"/>
            <w:r>
              <w:t>ll</w:t>
            </w:r>
            <w:proofErr w:type="spellEnd"/>
            <w:r>
              <w:t xml:space="preserve"> cacao, caratteristiche     del latte. Servire la prima colazione,tutto per un buon risveglio, le diverse tipologie di colazione,colazione alla continentale e anglo-americana, l’attrezzatura per la prima colazione. gli orari di servizio della prima colazione, il brunch.</w:t>
            </w:r>
          </w:p>
          <w:p w:rsidR="004F111B" w:rsidRDefault="004F111B" w:rsidP="004F111B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4F111B" w:rsidRDefault="004F111B" w:rsidP="004F111B">
            <w:pPr>
              <w:rPr>
                <w:rFonts w:ascii="Arial" w:eastAsia="Arial" w:hAnsi="Arial" w:cs="Arial"/>
                <w:b/>
              </w:rPr>
            </w:pPr>
          </w:p>
          <w:p w:rsidR="004F111B" w:rsidRDefault="004F111B" w:rsidP="004F111B">
            <w:pPr>
              <w:pStyle w:val="Default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</w:rPr>
              <w:t xml:space="preserve">UDA </w:t>
            </w:r>
            <w:proofErr w:type="spellStart"/>
            <w:r>
              <w:rPr>
                <w:rFonts w:ascii="Arial" w:eastAsia="Arial" w:hAnsi="Arial" w:cs="Arial"/>
                <w:b/>
              </w:rPr>
              <w:t>N°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4  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Turismo e natura</w:t>
            </w:r>
          </w:p>
          <w:p w:rsidR="004F111B" w:rsidRDefault="004F111B" w:rsidP="004F111B">
            <w:pPr>
              <w:pStyle w:val="Default"/>
              <w:jc w:val="both"/>
            </w:pPr>
            <w:r>
              <w:t>Il menù e la</w:t>
            </w:r>
            <w:r>
              <w:rPr>
                <w:spacing w:val="-6"/>
              </w:rPr>
              <w:t xml:space="preserve"> </w:t>
            </w:r>
            <w:r>
              <w:t>comanda Significato e funzione del menu, come comporre un menu, regole e tecniche, tipologie di menu, come prendere la comanda,come si compila la comanda, come si consegna una comanda in cucina.</w:t>
            </w:r>
          </w:p>
          <w:p w:rsidR="00D85982" w:rsidRPr="00D85982" w:rsidRDefault="00D85982" w:rsidP="004F111B">
            <w:pPr>
              <w:pStyle w:val="Default"/>
              <w:jc w:val="both"/>
              <w:rPr>
                <w:b/>
              </w:rPr>
            </w:pPr>
            <w:r>
              <w:rPr>
                <w:b/>
              </w:rPr>
              <w:t>(Le lezioni settimanali sono</w:t>
            </w:r>
            <w:r w:rsidR="00695C0B">
              <w:rPr>
                <w:b/>
              </w:rPr>
              <w:t xml:space="preserve"> state di cinque ore </w:t>
            </w:r>
            <w:r>
              <w:rPr>
                <w:b/>
              </w:rPr>
              <w:t xml:space="preserve"> di cui una in compresenza con inglese)</w:t>
            </w:r>
          </w:p>
          <w:p w:rsidR="00080212" w:rsidRDefault="00080212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80212" w:rsidRDefault="005910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Erice,  11</w:t>
            </w:r>
            <w:r w:rsidR="00DE7C9A">
              <w:rPr>
                <w:rFonts w:ascii="Times New Roman" w:eastAsia="Times New Roman" w:hAnsi="Times New Roman" w:cs="Times New Roman"/>
                <w:sz w:val="24"/>
                <w:szCs w:val="24"/>
              </w:rPr>
              <w:t>/06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/2024</w:t>
            </w:r>
          </w:p>
          <w:p w:rsidR="00080212" w:rsidRDefault="00080212" w:rsidP="005A46B9">
            <w:pPr>
              <w:ind w:right="9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80212" w:rsidRDefault="00080212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80212" w:rsidSect="0031033B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5376D"/>
    <w:multiLevelType w:val="multilevel"/>
    <w:tmpl w:val="06D206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E177D"/>
    <w:multiLevelType w:val="multilevel"/>
    <w:tmpl w:val="7DFED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E44006"/>
    <w:multiLevelType w:val="multilevel"/>
    <w:tmpl w:val="00A65008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908" w:hanging="1548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628" w:hanging="2268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348" w:hanging="2988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68" w:hanging="3708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788" w:hanging="4428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508" w:hanging="5148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228" w:hanging="5868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948" w:hanging="6588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080212"/>
    <w:rsid w:val="00080212"/>
    <w:rsid w:val="000C2E81"/>
    <w:rsid w:val="000C383B"/>
    <w:rsid w:val="00113C51"/>
    <w:rsid w:val="00123153"/>
    <w:rsid w:val="00147D46"/>
    <w:rsid w:val="001E4209"/>
    <w:rsid w:val="00227876"/>
    <w:rsid w:val="00286491"/>
    <w:rsid w:val="002A1B57"/>
    <w:rsid w:val="002E5CD8"/>
    <w:rsid w:val="0031033B"/>
    <w:rsid w:val="004668CA"/>
    <w:rsid w:val="004D5F3D"/>
    <w:rsid w:val="004F111B"/>
    <w:rsid w:val="005910EB"/>
    <w:rsid w:val="005A46B9"/>
    <w:rsid w:val="005B581B"/>
    <w:rsid w:val="00695C0B"/>
    <w:rsid w:val="008007BB"/>
    <w:rsid w:val="00950422"/>
    <w:rsid w:val="009C31A3"/>
    <w:rsid w:val="00AE4EEA"/>
    <w:rsid w:val="00C0684B"/>
    <w:rsid w:val="00C931EA"/>
    <w:rsid w:val="00D85982"/>
    <w:rsid w:val="00DD0DF3"/>
    <w:rsid w:val="00DE7C9A"/>
    <w:rsid w:val="00DF1B2D"/>
    <w:rsid w:val="00E80EF0"/>
    <w:rsid w:val="00F24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uiPriority w:val="9"/>
    <w:qFormat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uiPriority w:val="9"/>
    <w:semiHidden/>
    <w:unhideWhenUsed/>
    <w:qFormat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uiPriority w:val="9"/>
    <w:semiHidden/>
    <w:unhideWhenUsed/>
    <w:qFormat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uiPriority w:val="9"/>
    <w:semiHidden/>
    <w:unhideWhenUsed/>
    <w:qFormat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31033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uiPriority w:val="10"/>
    <w:qFormat/>
    <w:rsid w:val="0051389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513899"/>
  </w:style>
  <w:style w:type="table" w:customStyle="1" w:styleId="TableNormal0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rsid w:val="0031033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0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sid w:val="0031033B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F111B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3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BXhbYNn4H1uW+/C7jzflf0SIzOA==">AMUW2mWoqwDhaVEDe6xTdZ0oi9XCTv1nL2Zz9So9mcZmtu3NIYivAhlg9bkh1qvIA7K01bpVvQMh7iMaZcAHHL2BJmqP0nsHxaESt9XF3AMdecKg9avXUmw=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3</cp:revision>
  <dcterms:created xsi:type="dcterms:W3CDTF">2024-06-21T14:37:00Z</dcterms:created>
  <dcterms:modified xsi:type="dcterms:W3CDTF">2024-06-21T14:39:00Z</dcterms:modified>
</cp:coreProperties>
</file>