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94A" w:rsidRDefault="009C794A">
      <w:pPr>
        <w:widowControl w:val="0"/>
        <w:spacing w:after="0" w:line="276" w:lineRule="auto"/>
      </w:pPr>
    </w:p>
    <w:p w:rsidR="009C794A" w:rsidRDefault="009C794A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778" w:type="dxa"/>
        <w:tblInd w:w="-3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/>
      </w:tblPr>
      <w:tblGrid>
        <w:gridCol w:w="9778"/>
      </w:tblGrid>
      <w:tr w:rsidR="009C794A">
        <w:tc>
          <w:tcPr>
            <w:tcW w:w="9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</w:tcPr>
          <w:p w:rsidR="009C794A" w:rsidRDefault="009C79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794A" w:rsidRDefault="001D31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PROGRAMMA SVOLTO</w:t>
            </w:r>
          </w:p>
          <w:p w:rsidR="009C794A" w:rsidRDefault="009C79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794A" w:rsidRDefault="009C79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794A">
        <w:tc>
          <w:tcPr>
            <w:tcW w:w="9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C794A" w:rsidRDefault="001D3113" w:rsidP="001D3113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CLASSE SECONDA</w:t>
            </w:r>
          </w:p>
        </w:tc>
      </w:tr>
      <w:tr w:rsidR="009C794A">
        <w:tc>
          <w:tcPr>
            <w:tcW w:w="9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C794A" w:rsidRDefault="001D3113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DISCIPLINA: </w:t>
            </w:r>
            <w:r w:rsidR="00D274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DIRITTO ED ECONOMIA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  <w:tr w:rsidR="009C794A" w:rsidTr="001D3113">
        <w:trPr>
          <w:trHeight w:val="10631"/>
        </w:trPr>
        <w:tc>
          <w:tcPr>
            <w:tcW w:w="9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C794A" w:rsidRDefault="009C794A" w:rsidP="001D3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794A" w:rsidRDefault="009C794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C794A" w:rsidRDefault="001D3113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EVENTUALI ALTRE ATTIVITA’ INTEGRATIVE:</w:t>
            </w:r>
          </w:p>
          <w:p w:rsidR="009C794A" w:rsidRPr="001D3113" w:rsidRDefault="001D3113" w:rsidP="001D311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attività integrative svolte sono elencat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 nei Piani Formativi Individuali (PFI) degli alunni.</w:t>
            </w:r>
          </w:p>
          <w:p w:rsidR="009C794A" w:rsidRDefault="001D3113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PROGRAMMA  SVOLTO  PER UDA INTERDISCIPLINARI</w:t>
            </w:r>
          </w:p>
          <w:p w:rsidR="009C794A" w:rsidRPr="009C21A1" w:rsidRDefault="001D3113" w:rsidP="009C21A1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21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UDA N° 1</w:t>
            </w:r>
            <w:r w:rsidR="009C21A1" w:rsidRPr="009C21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C21A1">
              <w:rPr>
                <w:rFonts w:ascii="Times New Roman" w:eastAsia="Times New Roman" w:hAnsi="Times New Roman" w:cs="Times New Roman"/>
                <w:sz w:val="24"/>
                <w:szCs w:val="24"/>
              </w:rPr>
              <w:t>Famiglia, economia e società</w:t>
            </w:r>
          </w:p>
          <w:p w:rsidR="009C794A" w:rsidRDefault="001D3113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1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Focus Ed. Civica</w:t>
            </w:r>
            <w:r w:rsidRPr="009C21A1">
              <w:rPr>
                <w:rFonts w:ascii="Times New Roman" w:eastAsia="Times New Roman" w:hAnsi="Times New Roman" w:cs="Times New Roman"/>
                <w:sz w:val="24"/>
                <w:szCs w:val="24"/>
              </w:rPr>
              <w:t>: La Costituzione e i rapporti etico - sociali.</w:t>
            </w:r>
          </w:p>
          <w:p w:rsidR="00383B6C" w:rsidRPr="00411D45" w:rsidRDefault="00383B6C" w:rsidP="00383B6C">
            <w:pPr>
              <w:pStyle w:val="NormaleWeb"/>
              <w:spacing w:before="0" w:beforeAutospacing="0" w:after="0" w:afterAutospacing="0"/>
              <w:rPr>
                <w:color w:val="000000"/>
              </w:rPr>
            </w:pPr>
            <w:r w:rsidRPr="00DF127B">
              <w:rPr>
                <w:b/>
                <w:bCs/>
                <w:color w:val="000000"/>
              </w:rPr>
              <w:t>Compito di realtà</w:t>
            </w:r>
            <w:r w:rsidRPr="0066079F">
              <w:rPr>
                <w:b/>
                <w:bCs/>
                <w:color w:val="000000"/>
              </w:rPr>
              <w:t xml:space="preserve">: </w:t>
            </w:r>
            <w:r w:rsidRPr="00411D45">
              <w:rPr>
                <w:color w:val="000000"/>
              </w:rPr>
              <w:t xml:space="preserve">Vivere in famiglia, </w:t>
            </w:r>
            <w:r>
              <w:rPr>
                <w:color w:val="000000"/>
              </w:rPr>
              <w:t>microcosmo della società.</w:t>
            </w:r>
          </w:p>
          <w:p w:rsidR="00383B6C" w:rsidRDefault="00383B6C" w:rsidP="00383B6C">
            <w:pPr>
              <w:pStyle w:val="NormaleWeb"/>
              <w:spacing w:before="0" w:beforeAutospacing="0" w:after="0" w:afterAutospacing="0"/>
              <w:rPr>
                <w:color w:val="000000"/>
              </w:rPr>
            </w:pPr>
          </w:p>
          <w:p w:rsidR="009C21A1" w:rsidRPr="009C21A1" w:rsidRDefault="009C21A1" w:rsidP="009C2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1A1">
              <w:rPr>
                <w:rFonts w:ascii="Times New Roman" w:hAnsi="Times New Roman" w:cs="Times New Roman"/>
                <w:b/>
                <w:sz w:val="24"/>
                <w:szCs w:val="24"/>
              </w:rPr>
              <w:t>Conoscenze:</w:t>
            </w:r>
            <w:r w:rsidRPr="009C2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65B0" w:rsidRDefault="009C21A1" w:rsidP="009C21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La Costituzione italiana</w:t>
            </w:r>
            <w:r w:rsidR="001565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Artt. 29, 30 ,31, 36,53</w:t>
            </w:r>
          </w:p>
          <w:p w:rsidR="009C21A1" w:rsidRPr="000D04CB" w:rsidRDefault="001565B0" w:rsidP="009C2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I</w:t>
            </w:r>
            <w:r w:rsidR="009C21A1" w:rsidRPr="000D0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rapporti etico-sociali</w:t>
            </w:r>
          </w:p>
          <w:p w:rsidR="009C21A1" w:rsidRPr="000D04CB" w:rsidRDefault="009C21A1" w:rsidP="009C2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Rapporti economici</w:t>
            </w:r>
          </w:p>
          <w:p w:rsidR="009C21A1" w:rsidRPr="001D3113" w:rsidRDefault="009C21A1" w:rsidP="001D3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Consumo, risparmio e investimenti</w:t>
            </w:r>
          </w:p>
          <w:p w:rsidR="009C794A" w:rsidRPr="00383B6C" w:rsidRDefault="001D3113" w:rsidP="006B3EA1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3B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UDA N° 2</w:t>
            </w:r>
            <w:r w:rsidR="006B3EA1" w:rsidRPr="00383B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1565B0">
              <w:rPr>
                <w:rFonts w:ascii="Times New Roman" w:eastAsia="Times New Roman" w:hAnsi="Times New Roman" w:cs="Times New Roman"/>
                <w:sz w:val="24"/>
                <w:szCs w:val="24"/>
              </w:rPr>
              <w:t>Conosc</w:t>
            </w:r>
            <w:r w:rsidRPr="00383B6C">
              <w:rPr>
                <w:rFonts w:ascii="Times New Roman" w:eastAsia="Times New Roman" w:hAnsi="Times New Roman" w:cs="Times New Roman"/>
                <w:sz w:val="24"/>
                <w:szCs w:val="24"/>
              </w:rPr>
              <w:t>iamo il nostro territorio, culla di civiltà.</w:t>
            </w:r>
          </w:p>
          <w:p w:rsidR="009C794A" w:rsidRDefault="001D3113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3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Focus Ed. Civica: </w:t>
            </w:r>
            <w:r w:rsidR="001565B0" w:rsidRPr="001565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Gli Enti locali</w:t>
            </w:r>
            <w:r w:rsidR="001565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e le strategie di sviluppo territoriale</w:t>
            </w:r>
            <w:r w:rsidRPr="006B3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383B6C" w:rsidRPr="00383B6C" w:rsidRDefault="00383B6C" w:rsidP="00383B6C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383B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Compito di realtà: </w:t>
            </w:r>
            <w:r w:rsidRPr="00383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Valorizziamo il nostro territorio!</w:t>
            </w:r>
          </w:p>
          <w:p w:rsidR="00383B6C" w:rsidRPr="009C21A1" w:rsidRDefault="00383B6C" w:rsidP="00383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1A1">
              <w:rPr>
                <w:rFonts w:ascii="Times New Roman" w:hAnsi="Times New Roman" w:cs="Times New Roman"/>
                <w:b/>
                <w:sz w:val="24"/>
                <w:szCs w:val="24"/>
              </w:rPr>
              <w:t>Conoscenze:</w:t>
            </w:r>
            <w:r w:rsidRPr="009C2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3B6C" w:rsidRPr="00383B6C" w:rsidRDefault="00383B6C" w:rsidP="00383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383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Art. 9 Cost.</w:t>
            </w:r>
          </w:p>
          <w:p w:rsidR="00383B6C" w:rsidRPr="00383B6C" w:rsidRDefault="00383B6C" w:rsidP="00383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383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Art 117 della Costituzione </w:t>
            </w:r>
          </w:p>
          <w:p w:rsidR="00383B6C" w:rsidRPr="00383B6C" w:rsidRDefault="00383B6C" w:rsidP="00383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3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Differenza tra proprietà privata e proprietà pubblica </w:t>
            </w:r>
          </w:p>
          <w:p w:rsidR="00383B6C" w:rsidRPr="001D3113" w:rsidRDefault="00383B6C" w:rsidP="001D3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3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Classificazioni dei beni naturali ed economici</w:t>
            </w:r>
          </w:p>
          <w:p w:rsidR="009C794A" w:rsidRPr="0007375E" w:rsidRDefault="001D3113" w:rsidP="00383B6C">
            <w:pPr>
              <w:ind w:hanging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83B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UDA </w:t>
            </w:r>
            <w:proofErr w:type="spellStart"/>
            <w:r w:rsidRPr="00383B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N°</w:t>
            </w:r>
            <w:proofErr w:type="spellEnd"/>
            <w:r w:rsidRPr="00383B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="00383B6C" w:rsidRPr="00383B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5D17F4" w:rsidRPr="000737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</w:t>
            </w:r>
            <w:r w:rsidR="000737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ens</w:t>
            </w:r>
            <w:proofErr w:type="spellEnd"/>
            <w:r w:rsidR="000737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sana in </w:t>
            </w:r>
            <w:proofErr w:type="spellStart"/>
            <w:r w:rsidR="000737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corpore</w:t>
            </w:r>
            <w:proofErr w:type="spellEnd"/>
            <w:r w:rsidR="000737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sano.</w:t>
            </w:r>
          </w:p>
          <w:p w:rsidR="009C794A" w:rsidRDefault="001D3113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Focus Ed. Civica</w:t>
            </w:r>
            <w:r w:rsidRPr="00383B6C">
              <w:rPr>
                <w:rFonts w:ascii="Times New Roman" w:eastAsia="Times New Roman" w:hAnsi="Times New Roman" w:cs="Times New Roman"/>
                <w:sz w:val="24"/>
                <w:szCs w:val="24"/>
              </w:rPr>
              <w:t>: Educazione alla salute - un corretto stile di vita.</w:t>
            </w:r>
          </w:p>
          <w:p w:rsidR="00383B6C" w:rsidRPr="00383B6C" w:rsidRDefault="00383B6C" w:rsidP="00383B6C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383B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Compito di realtà: </w:t>
            </w:r>
            <w:r w:rsidRPr="00383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Cibo e salute</w:t>
            </w:r>
          </w:p>
          <w:p w:rsidR="00383B6C" w:rsidRPr="009C21A1" w:rsidRDefault="00383B6C" w:rsidP="00383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1A1">
              <w:rPr>
                <w:rFonts w:ascii="Times New Roman" w:hAnsi="Times New Roman" w:cs="Times New Roman"/>
                <w:b/>
                <w:sz w:val="24"/>
                <w:szCs w:val="24"/>
              </w:rPr>
              <w:t>Conoscenze:</w:t>
            </w:r>
            <w:r w:rsidRPr="009C2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5E51" w:rsidRDefault="00A75A0B" w:rsidP="00A75E51">
            <w:pPr>
              <w:spacing w:after="160" w:line="259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Il </w:t>
            </w:r>
            <w:r w:rsidR="00A75E51" w:rsidRPr="00A75E5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valore della salute e dello sport nella legislazione italiana.</w:t>
            </w:r>
          </w:p>
          <w:p w:rsidR="00A75E51" w:rsidRPr="00A75E51" w:rsidRDefault="00A75E51" w:rsidP="00A75E51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75E5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Il mercato globale.</w:t>
            </w:r>
          </w:p>
          <w:p w:rsidR="00A75E51" w:rsidRPr="00A75E51" w:rsidRDefault="00A75E51" w:rsidP="00A75E51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75E5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Cenni sull’organizzazione dell’UE.</w:t>
            </w:r>
          </w:p>
          <w:p w:rsidR="009C794A" w:rsidRPr="00612708" w:rsidRDefault="001D3113" w:rsidP="00612708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7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UDA N° 4</w:t>
            </w:r>
            <w:r w:rsidR="006127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127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Turismo e </w:t>
            </w:r>
            <w:r w:rsidR="005D17F4">
              <w:rPr>
                <w:rFonts w:ascii="Times New Roman" w:eastAsia="Times New Roman" w:hAnsi="Times New Roman" w:cs="Times New Roman"/>
                <w:sz w:val="24"/>
                <w:szCs w:val="24"/>
              </w:rPr>
              <w:t>Intercultura, fonte di ricchezza e di sviluppo.</w:t>
            </w:r>
          </w:p>
          <w:p w:rsidR="009C794A" w:rsidRDefault="001D3113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Focus Ed. Civica</w:t>
            </w:r>
            <w:r w:rsidRPr="006127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5D17F4">
              <w:rPr>
                <w:rFonts w:ascii="Times New Roman" w:eastAsia="Times New Roman" w:hAnsi="Times New Roman" w:cs="Times New Roman"/>
                <w:sz w:val="24"/>
                <w:szCs w:val="24"/>
              </w:rPr>
              <w:t>Il turismo responsabile</w:t>
            </w:r>
            <w:r w:rsidRPr="006127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12708" w:rsidRPr="00383B6C" w:rsidRDefault="00612708" w:rsidP="00A75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3B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Compito di realtà: </w:t>
            </w:r>
            <w:r w:rsidR="00A75A0B" w:rsidRPr="00A75A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dalla città!</w:t>
            </w:r>
          </w:p>
          <w:p w:rsidR="00612708" w:rsidRPr="009C21A1" w:rsidRDefault="00612708" w:rsidP="00612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1A1">
              <w:rPr>
                <w:rFonts w:ascii="Times New Roman" w:hAnsi="Times New Roman" w:cs="Times New Roman"/>
                <w:b/>
                <w:sz w:val="24"/>
                <w:szCs w:val="24"/>
              </w:rPr>
              <w:t>Conoscenze:</w:t>
            </w:r>
            <w:r w:rsidRPr="009C2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5A0B" w:rsidRDefault="00A75A0B" w:rsidP="00A75A0B">
            <w:pPr>
              <w:pStyle w:val="Paragrafoelenco"/>
              <w:numPr>
                <w:ilvl w:val="0"/>
                <w:numId w:val="3"/>
              </w:num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75A0B">
              <w:rPr>
                <w:rFonts w:eastAsiaTheme="minorHAnsi"/>
                <w:sz w:val="24"/>
                <w:szCs w:val="24"/>
                <w:lang w:eastAsia="en-US"/>
              </w:rPr>
              <w:t>Turismo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: la legislazione turistica; Turismo e Costituzione</w:t>
            </w:r>
          </w:p>
          <w:p w:rsidR="00A75A0B" w:rsidRDefault="00A75A0B" w:rsidP="00A75A0B">
            <w:pPr>
              <w:pStyle w:val="Paragrafoelenco"/>
              <w:numPr>
                <w:ilvl w:val="0"/>
                <w:numId w:val="3"/>
              </w:num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Il diritto di viaggiare</w:t>
            </w:r>
          </w:p>
          <w:p w:rsidR="00A75A0B" w:rsidRDefault="00A75A0B" w:rsidP="00A75A0B">
            <w:pPr>
              <w:pStyle w:val="Paragrafoelenco"/>
              <w:numPr>
                <w:ilvl w:val="0"/>
                <w:numId w:val="3"/>
              </w:num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Il patrimonio mondiale: L’UNESCO</w:t>
            </w:r>
          </w:p>
          <w:p w:rsidR="00A75A0B" w:rsidRDefault="00A75A0B" w:rsidP="00A75A0B">
            <w:pPr>
              <w:pStyle w:val="Paragrafoelenco"/>
              <w:numPr>
                <w:ilvl w:val="0"/>
                <w:numId w:val="3"/>
              </w:num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Agenda 2030 </w:t>
            </w:r>
          </w:p>
          <w:p w:rsidR="00A75A0B" w:rsidRDefault="00A75A0B" w:rsidP="00A75A0B">
            <w:pPr>
              <w:pStyle w:val="Paragrafoelenco"/>
              <w:numPr>
                <w:ilvl w:val="0"/>
                <w:numId w:val="3"/>
              </w:num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R</w:t>
            </w:r>
            <w:r w:rsidRPr="00A75A0B">
              <w:rPr>
                <w:rFonts w:eastAsiaTheme="minorHAnsi"/>
                <w:sz w:val="24"/>
                <w:szCs w:val="24"/>
                <w:lang w:eastAsia="en-US"/>
              </w:rPr>
              <w:t>egioni turistiche e turismo sostenibile</w:t>
            </w:r>
          </w:p>
          <w:p w:rsidR="009C794A" w:rsidRPr="005D17F4" w:rsidRDefault="00A75A0B" w:rsidP="007E7F0B">
            <w:pPr>
              <w:pStyle w:val="Paragrafoelenco"/>
              <w:numPr>
                <w:ilvl w:val="0"/>
                <w:numId w:val="3"/>
              </w:num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Il Turismo in Italia</w:t>
            </w:r>
          </w:p>
          <w:p w:rsidR="009C794A" w:rsidRDefault="001D3113" w:rsidP="001D31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Erice, 0</w:t>
            </w:r>
            <w:r w:rsidR="005D17F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 w:rsidR="005D17F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5D17F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</w:tr>
    </w:tbl>
    <w:p w:rsidR="009C794A" w:rsidRDefault="009C794A"/>
    <w:sectPr w:rsidR="009C794A" w:rsidSect="009E08D5">
      <w:pgSz w:w="11906" w:h="16838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E1595"/>
    <w:multiLevelType w:val="multilevel"/>
    <w:tmpl w:val="74D0E5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">
    <w:nsid w:val="47AF5A4D"/>
    <w:multiLevelType w:val="hybridMultilevel"/>
    <w:tmpl w:val="45845D0C"/>
    <w:lvl w:ilvl="0" w:tplc="D2E8CF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1436BD"/>
    <w:multiLevelType w:val="multilevel"/>
    <w:tmpl w:val="5E3240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9C794A"/>
    <w:rsid w:val="0007375E"/>
    <w:rsid w:val="00084EF9"/>
    <w:rsid w:val="001565B0"/>
    <w:rsid w:val="001D3113"/>
    <w:rsid w:val="002001E8"/>
    <w:rsid w:val="00383B6C"/>
    <w:rsid w:val="004E3305"/>
    <w:rsid w:val="005D17F4"/>
    <w:rsid w:val="005E6B9C"/>
    <w:rsid w:val="00612708"/>
    <w:rsid w:val="006B3EA1"/>
    <w:rsid w:val="007E7F0B"/>
    <w:rsid w:val="0090446D"/>
    <w:rsid w:val="00981F0F"/>
    <w:rsid w:val="009C21A1"/>
    <w:rsid w:val="009C794A"/>
    <w:rsid w:val="009E08D5"/>
    <w:rsid w:val="00A75A0B"/>
    <w:rsid w:val="00A75E51"/>
    <w:rsid w:val="00D274BE"/>
    <w:rsid w:val="00D50878"/>
    <w:rsid w:val="00DA5FD8"/>
    <w:rsid w:val="00FA0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08D5"/>
  </w:style>
  <w:style w:type="paragraph" w:styleId="Titolo1">
    <w:name w:val="heading 1"/>
    <w:basedOn w:val="Normale"/>
    <w:next w:val="Normale"/>
    <w:uiPriority w:val="9"/>
    <w:qFormat/>
    <w:rsid w:val="009E08D5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/>
      <w:ind w:left="432" w:hanging="432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9E08D5"/>
    <w:pPr>
      <w:keepNext/>
      <w:keepLines/>
      <w:spacing w:before="360" w:after="80"/>
      <w:ind w:left="576" w:hanging="576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9E08D5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80" w:after="80"/>
      <w:ind w:left="720" w:hanging="72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9E08D5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40" w:after="40"/>
      <w:ind w:left="864" w:hanging="864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9E08D5"/>
    <w:pPr>
      <w:keepNext/>
      <w:keepLines/>
      <w:spacing w:before="200" w:after="0"/>
      <w:ind w:left="1008" w:hanging="1008"/>
      <w:outlineLvl w:val="4"/>
    </w:pPr>
    <w:rPr>
      <w:rFonts w:ascii="Cambria" w:eastAsia="Cambria" w:hAnsi="Cambria" w:cs="Cambria"/>
      <w:color w:val="243F60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9E08D5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00" w:after="40"/>
      <w:ind w:left="1152" w:hanging="1152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9E08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9E08D5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9E08D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E08D5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E6B9C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383B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</dc:creator>
  <cp:lastModifiedBy>USER</cp:lastModifiedBy>
  <cp:revision>19</cp:revision>
  <dcterms:created xsi:type="dcterms:W3CDTF">2023-06-09T15:35:00Z</dcterms:created>
  <dcterms:modified xsi:type="dcterms:W3CDTF">2024-06-21T14:30:00Z</dcterms:modified>
</cp:coreProperties>
</file>